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8C" w:rsidRDefault="004C4E8C" w:rsidP="004C4E8C">
      <w:pPr>
        <w:pStyle w:val="a5"/>
      </w:pPr>
      <w:r>
        <w:rPr>
          <w:noProof/>
        </w:rPr>
        <w:drawing>
          <wp:inline distT="0" distB="0" distL="0" distR="0">
            <wp:extent cx="6915150" cy="9510365"/>
            <wp:effectExtent l="19050" t="0" r="0" b="0"/>
            <wp:docPr id="2" name="Рисунок 1" descr="C:\Users\Надежда\Desktop\УВР 23-24\ФОП\Сканы титульных листов\10\Общ 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Общ Б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51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17A" w:rsidRDefault="005C717A">
      <w:pPr>
        <w:jc w:val="center"/>
        <w:rPr>
          <w:sz w:val="28"/>
        </w:rPr>
        <w:sectPr w:rsidR="005C717A" w:rsidSect="004C4E8C">
          <w:footerReference w:type="default" r:id="rId8"/>
          <w:type w:val="continuous"/>
          <w:pgSz w:w="11910" w:h="16390"/>
          <w:pgMar w:top="993" w:right="600" w:bottom="1180" w:left="620" w:header="720" w:footer="983" w:gutter="0"/>
          <w:pgNumType w:start="1"/>
          <w:cols w:space="720"/>
        </w:sectPr>
      </w:pPr>
    </w:p>
    <w:p w:rsidR="005C717A" w:rsidRDefault="008B2447">
      <w:pPr>
        <w:pStyle w:val="Heading1"/>
        <w:spacing w:before="72"/>
        <w:ind w:left="416" w:right="31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C717A" w:rsidRDefault="005C717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C717A" w:rsidRDefault="008B2447">
      <w:pPr>
        <w:pStyle w:val="a3"/>
        <w:spacing w:before="1"/>
        <w:ind w:left="100" w:right="118" w:firstLine="60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(2018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6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5C717A" w:rsidRDefault="005C717A">
      <w:pPr>
        <w:pStyle w:val="a3"/>
        <w:spacing w:before="4"/>
        <w:ind w:left="0" w:firstLine="0"/>
        <w:jc w:val="left"/>
      </w:pPr>
    </w:p>
    <w:p w:rsidR="005C717A" w:rsidRDefault="008B2447">
      <w:pPr>
        <w:pStyle w:val="Heading1"/>
        <w:spacing w:before="1"/>
        <w:ind w:left="416" w:right="316"/>
        <w:jc w:val="center"/>
      </w:pPr>
      <w:r>
        <w:t>ОБЩАЯ ХАРАКТЕРИСТИКА УЧЕБНОГО ПРЕДМЕТА «ОБЩЕСТВОЗНАНИЕ»</w:t>
      </w:r>
      <w:r>
        <w:rPr>
          <w:spacing w:val="-57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</w:t>
      </w:r>
    </w:p>
    <w:p w:rsidR="005C717A" w:rsidRDefault="005C717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C717A" w:rsidRDefault="008B2447">
      <w:pPr>
        <w:pStyle w:val="a3"/>
        <w:ind w:left="100" w:right="114" w:firstLine="60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 функции интеграции молодежи в современное общество и обеспечивает условия для</w:t>
      </w:r>
      <w:r>
        <w:rPr>
          <w:spacing w:val="1"/>
        </w:rPr>
        <w:t xml:space="preserve"> </w:t>
      </w:r>
      <w:r>
        <w:t>фо</w:t>
      </w:r>
      <w:r>
        <w:t>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многонационального российского народа, готовности обучающихся к саморазвитию и непрерывному</w:t>
      </w:r>
      <w:r>
        <w:rPr>
          <w:spacing w:val="-57"/>
        </w:rPr>
        <w:t xml:space="preserve"> </w:t>
      </w:r>
      <w:r>
        <w:t>образованию, труду и творческому самовыражению, взаимодействию с другими людьми на благо</w:t>
      </w:r>
      <w:r>
        <w:rPr>
          <w:spacing w:val="1"/>
        </w:rPr>
        <w:t xml:space="preserve"> </w:t>
      </w:r>
      <w:r>
        <w:t>чело</w:t>
      </w:r>
      <w:r>
        <w:t>века</w:t>
      </w:r>
      <w:r>
        <w:rPr>
          <w:spacing w:val="-2"/>
        </w:rPr>
        <w:t xml:space="preserve"> </w:t>
      </w:r>
      <w:r>
        <w:t>и общества.</w:t>
      </w:r>
    </w:p>
    <w:p w:rsidR="005C717A" w:rsidRDefault="005C717A">
      <w:pPr>
        <w:pStyle w:val="a3"/>
        <w:spacing w:before="5"/>
        <w:ind w:left="0" w:firstLine="0"/>
        <w:jc w:val="left"/>
      </w:pPr>
    </w:p>
    <w:p w:rsidR="005C717A" w:rsidRDefault="008B2447">
      <w:pPr>
        <w:pStyle w:val="Heading1"/>
        <w:ind w:left="4766" w:right="699" w:hanging="3959"/>
      </w:pPr>
      <w:r>
        <w:t>ЦЕЛИ ИЗУЧЕНИЯ УЧЕБНОГО ПРЕДМЕТА «ОБЩЕСТВОЗНАНИЕ» (БАЗОВЫЙ</w:t>
      </w:r>
      <w:r>
        <w:rPr>
          <w:spacing w:val="-57"/>
        </w:rPr>
        <w:t xml:space="preserve"> </w:t>
      </w:r>
      <w:r>
        <w:t>УРОВЕНЬ)</w:t>
      </w:r>
    </w:p>
    <w:p w:rsidR="005C717A" w:rsidRDefault="005C717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C717A" w:rsidRDefault="008B2447">
      <w:pPr>
        <w:pStyle w:val="a3"/>
        <w:ind w:left="700" w:firstLine="0"/>
      </w:pPr>
      <w:r>
        <w:t>Целями</w:t>
      </w:r>
      <w:r>
        <w:rPr>
          <w:spacing w:val="-2"/>
        </w:rPr>
        <w:t xml:space="preserve"> </w:t>
      </w:r>
      <w:r>
        <w:t>обществоведческого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воспитание общероссийской идентичности, гражданской ответственности, основанной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идеях патриотизма, горд</w:t>
      </w:r>
      <w:r>
        <w:rPr>
          <w:sz w:val="24"/>
        </w:rPr>
        <w:t>ости за достижения страны в различных областях жизни,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традиционным ценностям и культуре России, правам и свободам человека и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развитие личности в период ранней юности, становление ее духовно-нравственных позиций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</w:t>
      </w:r>
      <w:r>
        <w:rPr>
          <w:sz w:val="24"/>
        </w:rPr>
        <w:t>ной;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самоконтролю;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2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2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адекватной современному уровню научных знаний и позволяющей 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стандарте ср</w:t>
      </w:r>
      <w:r>
        <w:rPr>
          <w:sz w:val="24"/>
        </w:rPr>
        <w:t>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5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 преобразовывать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ее 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самостоятельного решения учебно-познавательных, исследовательск</w:t>
      </w:r>
      <w:r>
        <w:rPr>
          <w:sz w:val="24"/>
        </w:rPr>
        <w:t>их задач,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4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волонтерскую,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семейно-бытовой</w:t>
      </w:r>
      <w:r>
        <w:rPr>
          <w:spacing w:val="48"/>
          <w:sz w:val="24"/>
        </w:rPr>
        <w:t xml:space="preserve"> </w:t>
      </w:r>
      <w:r>
        <w:rPr>
          <w:sz w:val="24"/>
        </w:rPr>
        <w:t>сфере,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7"/>
          <w:sz w:val="24"/>
        </w:rPr>
        <w:t xml:space="preserve"> </w:t>
      </w:r>
      <w:r>
        <w:rPr>
          <w:sz w:val="24"/>
        </w:rPr>
        <w:t>также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920" w:right="600" w:bottom="1200" w:left="620" w:header="0" w:footer="983" w:gutter="0"/>
          <w:cols w:space="720"/>
        </w:sectPr>
      </w:pPr>
    </w:p>
    <w:p w:rsidR="005C717A" w:rsidRDefault="008B2447">
      <w:pPr>
        <w:pStyle w:val="a3"/>
        <w:spacing w:before="72"/>
        <w:ind w:right="124" w:firstLine="0"/>
      </w:pPr>
      <w:r>
        <w:lastRenderedPageBreak/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 поступков.</w:t>
      </w:r>
    </w:p>
    <w:p w:rsidR="005C717A" w:rsidRDefault="008B2447">
      <w:pPr>
        <w:pStyle w:val="a3"/>
        <w:ind w:left="700" w:firstLine="0"/>
      </w:pP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98"/>
        </w:rPr>
        <w:t xml:space="preserve"> </w:t>
      </w:r>
      <w:r>
        <w:t>преемственности</w:t>
      </w:r>
      <w:r>
        <w:rPr>
          <w:spacing w:val="99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уровнем</w:t>
      </w:r>
      <w:r>
        <w:rPr>
          <w:spacing w:val="96"/>
        </w:rPr>
        <w:t xml:space="preserve"> </w:t>
      </w:r>
      <w:r>
        <w:t>основного</w:t>
      </w:r>
      <w:r>
        <w:rPr>
          <w:spacing w:val="97"/>
        </w:rPr>
        <w:t xml:space="preserve"> </w:t>
      </w:r>
      <w:r>
        <w:t>общего</w:t>
      </w:r>
      <w:r>
        <w:rPr>
          <w:spacing w:val="97"/>
        </w:rPr>
        <w:t xml:space="preserve"> </w:t>
      </w:r>
      <w:r>
        <w:t>образования</w:t>
      </w:r>
      <w:r>
        <w:rPr>
          <w:spacing w:val="98"/>
        </w:rPr>
        <w:t xml:space="preserve"> </w:t>
      </w:r>
      <w:r>
        <w:t>учебный</w:t>
      </w:r>
      <w:r>
        <w:rPr>
          <w:spacing w:val="98"/>
        </w:rPr>
        <w:t xml:space="preserve"> </w:t>
      </w:r>
      <w:r>
        <w:t>предмет</w:t>
      </w:r>
    </w:p>
    <w:p w:rsidR="005C717A" w:rsidRDefault="008B2447">
      <w:pPr>
        <w:pStyle w:val="a3"/>
        <w:ind w:left="100" w:right="113" w:firstLine="0"/>
      </w:pPr>
      <w:r>
        <w:t>«Обществознание» раскрывает теоретические знания, факты социальной жизни; ценности и 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социал</w:t>
      </w:r>
      <w:r>
        <w:t>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 как члена общества и гражданина Российской Федерации; особенности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-57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нормы.</w:t>
      </w:r>
    </w:p>
    <w:p w:rsidR="005C717A" w:rsidRDefault="008B2447">
      <w:pPr>
        <w:pStyle w:val="a3"/>
        <w:ind w:left="100" w:right="123" w:firstLine="600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ориентирами, отражающими специфику учебного предмета на уровне 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4"/>
        <w:rPr>
          <w:sz w:val="24"/>
        </w:rPr>
      </w:pPr>
      <w:r>
        <w:rPr>
          <w:sz w:val="24"/>
        </w:rPr>
        <w:t>определение учебного содержания научной и практической значимостью включаемых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него положений и педагогиче</w:t>
      </w:r>
      <w:r>
        <w:rPr>
          <w:sz w:val="24"/>
        </w:rPr>
        <w:t>скими целями учебного предмета с учетом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представление в содержании учебного предмета основных сфер жизни общества, 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человеческой деятельности в информационном обществе, условий 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социально-гуманитарного образования (выявление проблем, принятие решений, 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информацией), и компетентностей, имеющих универсальное значение для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2"/>
        <w:rPr>
          <w:sz w:val="24"/>
        </w:rPr>
      </w:pPr>
      <w:r>
        <w:rPr>
          <w:sz w:val="24"/>
        </w:rPr>
        <w:t>включение в содержание предмета полноценного материала о современном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вызовам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глобализации;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4"/>
        <w:rPr>
          <w:sz w:val="24"/>
        </w:rPr>
      </w:pPr>
      <w:r>
        <w:rPr>
          <w:sz w:val="24"/>
        </w:rPr>
        <w:t>расширение возможностей самопрезентации старшеклассников, мотивирующей креативное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практиках.</w:t>
      </w:r>
    </w:p>
    <w:p w:rsidR="005C717A" w:rsidRDefault="008B2447">
      <w:pPr>
        <w:pStyle w:val="a3"/>
        <w:ind w:left="100" w:firstLine="600"/>
        <w:jc w:val="left"/>
      </w:pPr>
      <w:r>
        <w:t>Отличие</w:t>
      </w:r>
      <w:r>
        <w:rPr>
          <w:spacing w:val="32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«Обществозн</w:t>
      </w:r>
      <w:r>
        <w:t>ание»</w:t>
      </w:r>
      <w:r>
        <w:rPr>
          <w:spacing w:val="2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базовом</w:t>
      </w:r>
      <w:r>
        <w:rPr>
          <w:spacing w:val="34"/>
        </w:rPr>
        <w:t xml:space="preserve"> </w:t>
      </w:r>
      <w:r>
        <w:t>уровне</w:t>
      </w:r>
      <w:r>
        <w:rPr>
          <w:spacing w:val="32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от</w:t>
      </w:r>
      <w:r>
        <w:rPr>
          <w:spacing w:val="-3"/>
        </w:rPr>
        <w:t xml:space="preserve"> </w:t>
      </w:r>
      <w:r>
        <w:t>содержания предшествующего</w:t>
      </w:r>
      <w:r>
        <w:rPr>
          <w:spacing w:val="3"/>
        </w:rPr>
        <w:t xml:space="preserve"> </w:t>
      </w:r>
      <w:r>
        <w:t>уровня заключается</w:t>
      </w:r>
      <w:r>
        <w:rPr>
          <w:spacing w:val="-1"/>
        </w:rPr>
        <w:t xml:space="preserve"> </w:t>
      </w:r>
      <w:r>
        <w:t>в: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6"/>
        <w:jc w:val="left"/>
        <w:rPr>
          <w:sz w:val="24"/>
        </w:rPr>
      </w:pPr>
      <w:r>
        <w:rPr>
          <w:sz w:val="24"/>
        </w:rPr>
        <w:t>рассмотрении</w:t>
      </w:r>
      <w:r>
        <w:rPr>
          <w:spacing w:val="25"/>
          <w:sz w:val="24"/>
        </w:rPr>
        <w:t xml:space="preserve"> </w:t>
      </w:r>
      <w:r>
        <w:rPr>
          <w:sz w:val="24"/>
        </w:rPr>
        <w:t>ряда</w:t>
      </w:r>
      <w:r>
        <w:rPr>
          <w:spacing w:val="23"/>
          <w:sz w:val="24"/>
        </w:rPr>
        <w:t xml:space="preserve"> </w:t>
      </w:r>
      <w:r>
        <w:rPr>
          <w:sz w:val="24"/>
        </w:rPr>
        <w:t>ранее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4"/>
        <w:rPr>
          <w:sz w:val="24"/>
        </w:rPr>
      </w:pP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опоре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расширении и совершенствовании познавательных, исследовательских, проектных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 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5C717A" w:rsidRDefault="005C717A">
      <w:pPr>
        <w:pStyle w:val="a3"/>
        <w:ind w:left="0" w:firstLine="0"/>
        <w:jc w:val="left"/>
      </w:pPr>
    </w:p>
    <w:p w:rsidR="005C717A" w:rsidRDefault="008B2447">
      <w:pPr>
        <w:pStyle w:val="Heading1"/>
        <w:ind w:left="4176" w:right="657" w:hanging="3404"/>
      </w:pPr>
      <w:r>
        <w:t>МЕСТО УЧЕБНОГО ПРЕДМЕТА «ОБЩЕСТВОЗНАНИЕ» (БАЗОВЫЙ УРОВЕНЬ)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5C717A" w:rsidRDefault="005C717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C717A" w:rsidRDefault="008B2447">
      <w:pPr>
        <w:pStyle w:val="a3"/>
        <w:ind w:left="700" w:firstLine="0"/>
      </w:pPr>
      <w:r>
        <w:t>Программа</w:t>
      </w:r>
      <w:r>
        <w:rPr>
          <w:spacing w:val="61"/>
        </w:rPr>
        <w:t xml:space="preserve"> </w:t>
      </w:r>
      <w:r>
        <w:t xml:space="preserve">составлена  </w:t>
      </w:r>
      <w:r>
        <w:rPr>
          <w:spacing w:val="2"/>
        </w:rPr>
        <w:t xml:space="preserve"> </w:t>
      </w:r>
      <w:r>
        <w:t xml:space="preserve">с  </w:t>
      </w:r>
      <w:r>
        <w:rPr>
          <w:spacing w:val="6"/>
        </w:rPr>
        <w:t xml:space="preserve"> </w:t>
      </w:r>
      <w:r>
        <w:t xml:space="preserve">учетом  </w:t>
      </w:r>
      <w:r>
        <w:rPr>
          <w:spacing w:val="2"/>
        </w:rPr>
        <w:t xml:space="preserve"> </w:t>
      </w:r>
      <w:r>
        <w:t xml:space="preserve">количество  </w:t>
      </w:r>
      <w:r>
        <w:rPr>
          <w:spacing w:val="2"/>
        </w:rPr>
        <w:t xml:space="preserve"> </w:t>
      </w:r>
      <w:r>
        <w:t xml:space="preserve">часов,  </w:t>
      </w:r>
      <w:r>
        <w:rPr>
          <w:spacing w:val="1"/>
        </w:rPr>
        <w:t xml:space="preserve"> </w:t>
      </w:r>
      <w:r>
        <w:t xml:space="preserve">отводимого  </w:t>
      </w:r>
      <w:r>
        <w:rPr>
          <w:spacing w:val="4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изучение  </w:t>
      </w:r>
      <w:r>
        <w:rPr>
          <w:spacing w:val="1"/>
        </w:rPr>
        <w:t xml:space="preserve"> </w:t>
      </w:r>
      <w:r>
        <w:t>предмета</w:t>
      </w:r>
    </w:p>
    <w:p w:rsidR="005C717A" w:rsidRDefault="008B2447">
      <w:pPr>
        <w:pStyle w:val="a3"/>
        <w:ind w:left="100" w:right="126" w:firstLine="0"/>
      </w:pPr>
      <w:r>
        <w:t>«Обществознание» учебным планом на базовом уровне в 10 классах по 2 учебных часа в неделю при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неделях.</w:t>
      </w:r>
    </w:p>
    <w:p w:rsidR="005C717A" w:rsidRDefault="005C717A">
      <w:p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Heading1"/>
        <w:spacing w:before="68" w:line="480" w:lineRule="auto"/>
        <w:ind w:right="351"/>
        <w:jc w:val="both"/>
      </w:pPr>
      <w:r>
        <w:lastRenderedPageBreak/>
        <w:t>СОДЕРЖАНИЕ УЧЕБНОГО ПРЕДМЕТА «ОБЩЕСТВОЗНАНИЕ» (БАЗОВЫЙ УРОВЕНЬ)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p w:rsidR="005C717A" w:rsidRDefault="008B2447">
      <w:pPr>
        <w:spacing w:before="1"/>
        <w:ind w:left="220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</w:t>
      </w:r>
    </w:p>
    <w:p w:rsidR="005C717A" w:rsidRDefault="008B2447">
      <w:pPr>
        <w:pStyle w:val="a3"/>
        <w:spacing w:before="36" w:line="276" w:lineRule="auto"/>
        <w:ind w:left="100" w:right="119" w:firstLine="600"/>
      </w:pPr>
      <w:r>
        <w:t>Общество как система. Общественн</w:t>
      </w:r>
      <w:r>
        <w:t>ые отношения. Связи между подсистемами и элементами</w:t>
      </w:r>
      <w:r>
        <w:rPr>
          <w:spacing w:val="1"/>
        </w:rPr>
        <w:t xml:space="preserve"> </w:t>
      </w:r>
      <w:r>
        <w:t>общества. Общественные потребности и социальные институты. Признаки и функции социальных</w:t>
      </w:r>
      <w:r>
        <w:rPr>
          <w:spacing w:val="1"/>
        </w:rPr>
        <w:t xml:space="preserve"> </w:t>
      </w:r>
      <w:r>
        <w:t>институтов. Типы обществ. Постиндустриальное (информационное) общество и его особенности.</w:t>
      </w:r>
      <w:r>
        <w:rPr>
          <w:spacing w:val="1"/>
        </w:rPr>
        <w:t xml:space="preserve"> </w:t>
      </w:r>
      <w:r>
        <w:t>Роль массовой коммуникаци</w:t>
      </w:r>
      <w:r>
        <w:t>и в современном обществе. Многообразие путей и форм 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Противоречивый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прогресса.</w:t>
      </w:r>
      <w:r>
        <w:rPr>
          <w:spacing w:val="-1"/>
        </w:rPr>
        <w:t xml:space="preserve"> </w:t>
      </w:r>
      <w:r>
        <w:t>Глобализация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противоречивые</w:t>
      </w:r>
      <w:r>
        <w:rPr>
          <w:spacing w:val="-2"/>
        </w:rPr>
        <w:t xml:space="preserve"> </w:t>
      </w:r>
      <w:r>
        <w:t>последствия.</w:t>
      </w:r>
    </w:p>
    <w:p w:rsidR="005C717A" w:rsidRDefault="008B2447">
      <w:pPr>
        <w:pStyle w:val="a3"/>
        <w:spacing w:before="2" w:line="276" w:lineRule="auto"/>
        <w:ind w:left="100" w:right="130" w:firstLine="600"/>
      </w:pP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6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Агенты</w:t>
      </w:r>
      <w:r>
        <w:rPr>
          <w:spacing w:val="1"/>
        </w:rPr>
        <w:t xml:space="preserve"> </w:t>
      </w:r>
      <w:r>
        <w:t>(институты)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4"/>
        </w:rPr>
        <w:t xml:space="preserve"> </w:t>
      </w:r>
      <w:r>
        <w:t>сознание.</w:t>
      </w:r>
      <w:r>
        <w:rPr>
          <w:spacing w:val="3"/>
        </w:rPr>
        <w:t xml:space="preserve"> </w:t>
      </w:r>
      <w:r>
        <w:t>Самосознание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социальное</w:t>
      </w:r>
      <w:r>
        <w:rPr>
          <w:spacing w:val="4"/>
        </w:rPr>
        <w:t xml:space="preserve"> </w:t>
      </w:r>
      <w:r>
        <w:t>поведение.</w:t>
      </w:r>
    </w:p>
    <w:p w:rsidR="005C717A" w:rsidRDefault="008B2447">
      <w:pPr>
        <w:pStyle w:val="a3"/>
        <w:spacing w:line="276" w:lineRule="auto"/>
        <w:ind w:left="100" w:right="118" w:firstLine="600"/>
      </w:pP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деятельность.</w:t>
      </w:r>
    </w:p>
    <w:p w:rsidR="005C717A" w:rsidRDefault="008B2447">
      <w:pPr>
        <w:pStyle w:val="a3"/>
        <w:spacing w:line="276" w:lineRule="auto"/>
        <w:ind w:left="100" w:right="113" w:firstLine="600"/>
      </w:pPr>
      <w:r>
        <w:t>Познание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познание.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Абсолютная, относительная истина.</w:t>
      </w:r>
      <w:r>
        <w:t xml:space="preserve"> Естественные, технические, точные и социально-гуманитарные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 науках.</w:t>
      </w:r>
    </w:p>
    <w:p w:rsidR="005C717A" w:rsidRDefault="008B2447">
      <w:pPr>
        <w:pStyle w:val="a3"/>
        <w:ind w:left="700" w:firstLine="0"/>
      </w:pPr>
      <w:r>
        <w:t>Российское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</w:t>
      </w:r>
    </w:p>
    <w:p w:rsidR="005C717A" w:rsidRDefault="005C717A">
      <w:pPr>
        <w:pStyle w:val="a3"/>
        <w:spacing w:before="6"/>
        <w:ind w:left="0" w:firstLine="0"/>
        <w:jc w:val="left"/>
        <w:rPr>
          <w:sz w:val="31"/>
        </w:rPr>
      </w:pPr>
    </w:p>
    <w:p w:rsidR="005C717A" w:rsidRDefault="008B2447">
      <w:pPr>
        <w:pStyle w:val="Heading1"/>
        <w:jc w:val="both"/>
      </w:pPr>
      <w:r>
        <w:t>Духовная</w:t>
      </w:r>
      <w:r>
        <w:rPr>
          <w:spacing w:val="-2"/>
        </w:rPr>
        <w:t xml:space="preserve"> </w:t>
      </w:r>
      <w:r>
        <w:t>культура</w:t>
      </w:r>
    </w:p>
    <w:p w:rsidR="005C717A" w:rsidRDefault="005C717A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5C717A" w:rsidRDefault="008B2447">
      <w:pPr>
        <w:pStyle w:val="a3"/>
        <w:spacing w:line="276" w:lineRule="auto"/>
        <w:ind w:left="100" w:right="118" w:firstLine="600"/>
      </w:pPr>
      <w:r>
        <w:t>Духовная деятельность человека. Духовные ценности российского общества. Материальная 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субкультура. Контркультура. Функции культуры. Культурное многообразие со</w:t>
      </w:r>
      <w:r>
        <w:t>временного общества.</w:t>
      </w:r>
      <w:r>
        <w:rPr>
          <w:spacing w:val="1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культур. Вклад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общества.</w:t>
      </w:r>
    </w:p>
    <w:p w:rsidR="005C717A" w:rsidRDefault="008B2447">
      <w:pPr>
        <w:pStyle w:val="a3"/>
        <w:spacing w:before="1"/>
        <w:ind w:left="700" w:firstLine="0"/>
      </w:pPr>
      <w:r>
        <w:t>Мораль</w:t>
      </w:r>
      <w:r>
        <w:rPr>
          <w:spacing w:val="78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общечеловеческая  </w:t>
      </w:r>
      <w:r>
        <w:rPr>
          <w:spacing w:val="15"/>
        </w:rPr>
        <w:t xml:space="preserve"> </w:t>
      </w:r>
      <w:r>
        <w:t xml:space="preserve">ценность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социальный  </w:t>
      </w:r>
      <w:r>
        <w:rPr>
          <w:spacing w:val="16"/>
        </w:rPr>
        <w:t xml:space="preserve"> </w:t>
      </w:r>
      <w:r>
        <w:t xml:space="preserve">регулятор.  </w:t>
      </w:r>
      <w:r>
        <w:rPr>
          <w:spacing w:val="16"/>
        </w:rPr>
        <w:t xml:space="preserve"> </w:t>
      </w:r>
      <w:r>
        <w:t xml:space="preserve">Категории  </w:t>
      </w:r>
      <w:r>
        <w:rPr>
          <w:spacing w:val="16"/>
        </w:rPr>
        <w:t xml:space="preserve"> </w:t>
      </w:r>
      <w:r>
        <w:t>морали.</w:t>
      </w:r>
    </w:p>
    <w:p w:rsidR="005C717A" w:rsidRDefault="008B2447">
      <w:pPr>
        <w:pStyle w:val="a3"/>
        <w:spacing w:before="41"/>
        <w:ind w:left="100" w:firstLine="0"/>
      </w:pPr>
      <w:r>
        <w:t>Гражданственность.</w:t>
      </w:r>
      <w:r>
        <w:rPr>
          <w:spacing w:val="-6"/>
        </w:rPr>
        <w:t xml:space="preserve"> </w:t>
      </w:r>
      <w:r>
        <w:t>Патриотизм.</w:t>
      </w:r>
    </w:p>
    <w:p w:rsidR="005C717A" w:rsidRDefault="008B2447">
      <w:pPr>
        <w:pStyle w:val="a3"/>
        <w:spacing w:before="41" w:line="276" w:lineRule="auto"/>
        <w:ind w:left="100" w:right="126" w:firstLine="600"/>
      </w:pPr>
      <w:r>
        <w:t>Наука.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научно-технологического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научные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Российской Федерации.</w:t>
      </w:r>
    </w:p>
    <w:p w:rsidR="005C717A" w:rsidRDefault="008B2447">
      <w:pPr>
        <w:pStyle w:val="a3"/>
        <w:spacing w:before="1" w:line="276" w:lineRule="auto"/>
        <w:ind w:left="100" w:right="119" w:firstLine="600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</w:t>
      </w:r>
      <w:r>
        <w:t>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самообразования.</w:t>
      </w:r>
      <w:r>
        <w:rPr>
          <w:spacing w:val="-1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5C717A" w:rsidRDefault="008B2447">
      <w:pPr>
        <w:pStyle w:val="a3"/>
        <w:spacing w:line="278" w:lineRule="auto"/>
        <w:ind w:left="100" w:right="115" w:firstLine="600"/>
      </w:pPr>
      <w:r>
        <w:t>Религия, её роль в жизни общества и человека. Мировые и национальные религии. 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-8"/>
        </w:rPr>
        <w:t xml:space="preserve"> </w:t>
      </w:r>
      <w:r>
        <w:t>межконфессионального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</w:t>
      </w:r>
      <w:r>
        <w:t>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10"/>
        </w:rPr>
        <w:t xml:space="preserve"> </w:t>
      </w:r>
      <w:r>
        <w:t>Свобода</w:t>
      </w:r>
      <w:r>
        <w:rPr>
          <w:spacing w:val="-8"/>
        </w:rPr>
        <w:t xml:space="preserve"> </w:t>
      </w:r>
      <w:r>
        <w:t>совести.</w:t>
      </w:r>
    </w:p>
    <w:p w:rsidR="005C717A" w:rsidRDefault="008B2447">
      <w:pPr>
        <w:pStyle w:val="a3"/>
        <w:spacing w:line="272" w:lineRule="exact"/>
        <w:ind w:left="700" w:firstLine="0"/>
      </w:pPr>
      <w:r>
        <w:t>Искусство,</w:t>
      </w:r>
      <w:r>
        <w:rPr>
          <w:spacing w:val="53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основные</w:t>
      </w:r>
      <w:r>
        <w:rPr>
          <w:spacing w:val="52"/>
        </w:rPr>
        <w:t xml:space="preserve"> </w:t>
      </w:r>
      <w:r>
        <w:t>функции.</w:t>
      </w:r>
      <w:r>
        <w:rPr>
          <w:spacing w:val="54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искусства</w:t>
      </w:r>
      <w:r>
        <w:rPr>
          <w:spacing w:val="53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духовной</w:t>
      </w:r>
      <w:r>
        <w:rPr>
          <w:spacing w:val="55"/>
        </w:rPr>
        <w:t xml:space="preserve"> </w:t>
      </w:r>
      <w:r>
        <w:t>культуры.</w:t>
      </w:r>
    </w:p>
    <w:p w:rsidR="005C717A" w:rsidRDefault="008B2447">
      <w:pPr>
        <w:pStyle w:val="a3"/>
        <w:spacing w:before="39"/>
        <w:ind w:left="100" w:firstLine="0"/>
      </w:pPr>
      <w:r>
        <w:t>Достижения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искусства.</w:t>
      </w:r>
    </w:p>
    <w:p w:rsidR="005C717A" w:rsidRDefault="008B2447">
      <w:pPr>
        <w:pStyle w:val="a3"/>
        <w:spacing w:before="41"/>
        <w:ind w:left="700" w:firstLine="0"/>
      </w:pPr>
      <w:r>
        <w:t>Особенности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искусства.</w:t>
      </w:r>
    </w:p>
    <w:p w:rsidR="005C717A" w:rsidRDefault="005C717A">
      <w:pPr>
        <w:sectPr w:rsidR="005C717A">
          <w:pgSz w:w="11910" w:h="16390"/>
          <w:pgMar w:top="1200" w:right="600" w:bottom="1200" w:left="620" w:header="0" w:footer="983" w:gutter="0"/>
          <w:cols w:space="720"/>
        </w:sectPr>
      </w:pPr>
    </w:p>
    <w:p w:rsidR="005C717A" w:rsidRDefault="008B2447">
      <w:pPr>
        <w:pStyle w:val="Heading1"/>
        <w:spacing w:before="70"/>
      </w:pPr>
      <w:r>
        <w:lastRenderedPageBreak/>
        <w:t>Экономическая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</w:t>
      </w:r>
    </w:p>
    <w:p w:rsidR="005C717A" w:rsidRDefault="005C717A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5C717A" w:rsidRDefault="008B2447">
      <w:pPr>
        <w:pStyle w:val="a3"/>
        <w:spacing w:before="1" w:line="276" w:lineRule="auto"/>
        <w:ind w:left="100" w:right="123" w:firstLine="600"/>
      </w:pPr>
      <w:r>
        <w:t>Роль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Макроэкономические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возможностей. Типы экономических систем. Экономический рост и пути его достижения. Факторы</w:t>
      </w:r>
      <w:r>
        <w:rPr>
          <w:spacing w:val="1"/>
        </w:rPr>
        <w:t xml:space="preserve"> </w:t>
      </w:r>
      <w:r>
        <w:t>долгосрочного экономического роста. Понятие экономического цикла. Фазы экономического цикла.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циклов.</w:t>
      </w:r>
    </w:p>
    <w:p w:rsidR="005C717A" w:rsidRDefault="008B2447">
      <w:pPr>
        <w:pStyle w:val="a3"/>
        <w:spacing w:line="276" w:lineRule="auto"/>
        <w:ind w:left="100" w:right="116" w:firstLine="600"/>
      </w:pPr>
      <w:r>
        <w:t>Функционирование рынков. Рыночный спрос. З</w:t>
      </w:r>
      <w:r>
        <w:t>акон спроса. Эластичность спроса. Рыночное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Рынки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информации. Государственное регулирование рынков. Конкуренция и монополия. Государственная</w:t>
      </w:r>
      <w:r>
        <w:rPr>
          <w:spacing w:val="1"/>
        </w:rPr>
        <w:t xml:space="preserve"> </w:t>
      </w:r>
      <w:r>
        <w:t>политика защиты конкуренции. Антим</w:t>
      </w:r>
      <w:r>
        <w:t>онопольное регулирование в Российской Федерации.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безработицы. Государственная политика Российской Федерации в области занятости. 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молодежи. Деяте</w:t>
      </w:r>
      <w:r>
        <w:t>льность</w:t>
      </w:r>
      <w:r>
        <w:rPr>
          <w:spacing w:val="-1"/>
        </w:rPr>
        <w:t xml:space="preserve"> </w:t>
      </w:r>
      <w:r>
        <w:t>профсоюзов.</w:t>
      </w:r>
    </w:p>
    <w:p w:rsidR="005C717A" w:rsidRDefault="008B2447">
      <w:pPr>
        <w:pStyle w:val="a3"/>
        <w:spacing w:before="1" w:line="276" w:lineRule="auto"/>
        <w:ind w:left="100" w:right="124" w:firstLine="600"/>
      </w:pPr>
      <w:r>
        <w:t>Рациональное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 финансовой</w:t>
      </w:r>
      <w:r>
        <w:rPr>
          <w:spacing w:val="-1"/>
        </w:rPr>
        <w:t xml:space="preserve"> </w:t>
      </w:r>
      <w:r>
        <w:t>сферах.</w:t>
      </w:r>
    </w:p>
    <w:p w:rsidR="005C717A" w:rsidRDefault="008B2447">
      <w:pPr>
        <w:pStyle w:val="a3"/>
        <w:spacing w:line="276" w:lineRule="auto"/>
        <w:ind w:left="100" w:right="116" w:firstLine="600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импортозамещения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C717A" w:rsidRDefault="008B2447">
      <w:pPr>
        <w:pStyle w:val="a3"/>
        <w:spacing w:line="276" w:lineRule="auto"/>
        <w:ind w:left="100" w:right="115" w:firstLine="600"/>
      </w:pPr>
      <w:r>
        <w:t>Финансовый рынок. Финансовые институты. Банки. Банковская система. Центральный банк</w:t>
      </w:r>
      <w:r>
        <w:rPr>
          <w:spacing w:val="1"/>
        </w:rPr>
        <w:t xml:space="preserve"> </w:t>
      </w:r>
      <w:r>
        <w:t>Российской Федерации: задачи и функции. Цифровые финансовые услуги. Финансовые технологии и</w:t>
      </w:r>
      <w:r>
        <w:rPr>
          <w:spacing w:val="-57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агрегаты.</w:t>
      </w:r>
      <w:r>
        <w:rPr>
          <w:spacing w:val="1"/>
        </w:rPr>
        <w:t xml:space="preserve"> </w:t>
      </w:r>
      <w:r>
        <w:t>Монетарная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Инфляция:</w:t>
      </w:r>
      <w:r>
        <w:rPr>
          <w:spacing w:val="1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виды, последствия.</w:t>
      </w:r>
    </w:p>
    <w:p w:rsidR="005C717A" w:rsidRDefault="008B2447">
      <w:pPr>
        <w:pStyle w:val="a3"/>
        <w:spacing w:line="276" w:lineRule="auto"/>
        <w:ind w:left="100" w:right="119" w:firstLine="600"/>
      </w:pP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</w:t>
      </w:r>
      <w:r>
        <w:t>нного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Принцип сбалансированности государственного бюджета. Государственный долг. Налоговая система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льготы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C717A" w:rsidRDefault="008B2447">
      <w:pPr>
        <w:pStyle w:val="a3"/>
        <w:spacing w:line="276" w:lineRule="auto"/>
        <w:ind w:left="100" w:right="123" w:firstLine="600"/>
      </w:pPr>
      <w:r>
        <w:t>Международная экономика. Международное разделение труда. Экспорт и импорт товаров и</w:t>
      </w:r>
      <w:r>
        <w:rPr>
          <w:spacing w:val="1"/>
        </w:rPr>
        <w:t xml:space="preserve"> </w:t>
      </w:r>
      <w:r>
        <w:t>услуг. Выгоды и убытки от участия в международной торговле. Государственное 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торговли.</w:t>
      </w:r>
    </w:p>
    <w:p w:rsidR="005C717A" w:rsidRDefault="005C717A">
      <w:pPr>
        <w:spacing w:line="276" w:lineRule="auto"/>
        <w:sectPr w:rsidR="005C717A">
          <w:pgSz w:w="11910" w:h="16390"/>
          <w:pgMar w:top="1280" w:right="600" w:bottom="1200" w:left="620" w:header="0" w:footer="983" w:gutter="0"/>
          <w:cols w:space="720"/>
        </w:sectPr>
      </w:pPr>
    </w:p>
    <w:p w:rsidR="005C717A" w:rsidRDefault="008B2447">
      <w:pPr>
        <w:pStyle w:val="Heading1"/>
        <w:spacing w:before="72"/>
        <w:ind w:left="415" w:right="318"/>
        <w:jc w:val="center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5C717A" w:rsidRDefault="008B2447">
      <w:pPr>
        <w:ind w:left="416" w:right="315"/>
        <w:jc w:val="center"/>
        <w:rPr>
          <w:b/>
          <w:sz w:val="24"/>
        </w:rPr>
      </w:pPr>
      <w:r>
        <w:rPr>
          <w:b/>
          <w:sz w:val="24"/>
        </w:rPr>
        <w:t>«ОБЩЕСТВОЗНАНИЕ»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УРОВЕНЬ)</w:t>
      </w:r>
    </w:p>
    <w:p w:rsidR="005C717A" w:rsidRDefault="005C717A">
      <w:pPr>
        <w:pStyle w:val="a3"/>
        <w:spacing w:before="1"/>
        <w:ind w:left="0" w:firstLine="0"/>
        <w:jc w:val="left"/>
        <w:rPr>
          <w:b/>
        </w:rPr>
      </w:pPr>
    </w:p>
    <w:p w:rsidR="005C717A" w:rsidRDefault="008B2447">
      <w:pPr>
        <w:pStyle w:val="Heading1"/>
        <w:spacing w:line="274" w:lineRule="exact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5C717A" w:rsidRDefault="008B2447">
      <w:pPr>
        <w:pStyle w:val="a3"/>
        <w:ind w:left="100" w:right="118" w:firstLine="600"/>
      </w:pPr>
      <w:r>
        <w:t>Личностные результаты освоения обучающимися программы среднего общего образования 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</w:t>
      </w:r>
      <w:r>
        <w:t>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 российского общества, расширение жизненного опыта и опыта деятельности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C717A" w:rsidRDefault="008B2447">
      <w:pPr>
        <w:pStyle w:val="Heading2"/>
        <w:spacing w:before="2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сформированность гражданской позиции обучающегося как акт</w:t>
      </w:r>
      <w:r>
        <w:rPr>
          <w:sz w:val="24"/>
        </w:rPr>
        <w:t>ивного и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правопорядка;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2355"/>
          <w:tab w:val="left" w:pos="4187"/>
          <w:tab w:val="left" w:pos="6068"/>
          <w:tab w:val="left" w:pos="8323"/>
          <w:tab w:val="left" w:pos="10430"/>
        </w:tabs>
        <w:ind w:right="125"/>
        <w:jc w:val="left"/>
        <w:rPr>
          <w:sz w:val="24"/>
        </w:rPr>
      </w:pPr>
      <w:r>
        <w:rPr>
          <w:sz w:val="24"/>
        </w:rPr>
        <w:t>принятие</w:t>
      </w:r>
      <w:r>
        <w:rPr>
          <w:sz w:val="24"/>
        </w:rPr>
        <w:tab/>
        <w:t>традиционных</w:t>
      </w:r>
      <w:r>
        <w:rPr>
          <w:sz w:val="24"/>
        </w:rPr>
        <w:tab/>
        <w:t>национальных,</w:t>
      </w:r>
      <w:r>
        <w:rPr>
          <w:sz w:val="24"/>
        </w:rPr>
        <w:tab/>
        <w:t>общечеловеческих</w:t>
      </w:r>
      <w:r>
        <w:rPr>
          <w:sz w:val="24"/>
        </w:rPr>
        <w:tab/>
        <w:t>гуманистических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конфессий;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2518"/>
          <w:tab w:val="left" w:pos="4341"/>
          <w:tab w:val="left" w:pos="5747"/>
          <w:tab w:val="left" w:pos="7428"/>
          <w:tab w:val="left" w:pos="9270"/>
        </w:tabs>
        <w:ind w:right="12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противостоять</w:t>
      </w:r>
      <w:r>
        <w:rPr>
          <w:sz w:val="24"/>
        </w:rPr>
        <w:tab/>
        <w:t>идеологии</w:t>
      </w:r>
      <w:r>
        <w:rPr>
          <w:sz w:val="24"/>
        </w:rPr>
        <w:tab/>
        <w:t>экстремизма,</w:t>
      </w:r>
      <w:r>
        <w:rPr>
          <w:sz w:val="24"/>
        </w:rPr>
        <w:tab/>
        <w:t>национализма,</w:t>
      </w:r>
      <w:r>
        <w:rPr>
          <w:sz w:val="24"/>
        </w:rPr>
        <w:tab/>
      </w:r>
      <w:r>
        <w:rPr>
          <w:spacing w:val="-1"/>
          <w:sz w:val="24"/>
        </w:rPr>
        <w:t>ксенофобии,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-5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2425"/>
          <w:tab w:val="left" w:pos="3221"/>
          <w:tab w:val="left" w:pos="4689"/>
          <w:tab w:val="left" w:pos="6279"/>
          <w:tab w:val="left" w:pos="6634"/>
          <w:tab w:val="left" w:pos="7898"/>
          <w:tab w:val="left" w:pos="9541"/>
        </w:tabs>
        <w:ind w:right="12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z w:val="24"/>
        </w:rPr>
        <w:tab/>
        <w:t>вести</w:t>
      </w:r>
      <w:r>
        <w:rPr>
          <w:sz w:val="24"/>
        </w:rPr>
        <w:tab/>
        <w:t>совместную</w:t>
      </w:r>
      <w:r>
        <w:rPr>
          <w:sz w:val="24"/>
        </w:rPr>
        <w:tab/>
        <w:t>деятельность</w:t>
      </w:r>
      <w:r>
        <w:rPr>
          <w:sz w:val="24"/>
        </w:rPr>
        <w:tab/>
        <w:t>в</w:t>
      </w:r>
      <w:r>
        <w:rPr>
          <w:sz w:val="24"/>
        </w:rPr>
        <w:tab/>
        <w:t>интересах</w:t>
      </w:r>
      <w:r>
        <w:rPr>
          <w:sz w:val="24"/>
        </w:rPr>
        <w:tab/>
        <w:t>гражданского</w:t>
      </w:r>
      <w:r>
        <w:rPr>
          <w:sz w:val="24"/>
        </w:rPr>
        <w:tab/>
      </w:r>
      <w:r>
        <w:rPr>
          <w:spacing w:val="-1"/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самоуправлении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детско-юношеских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3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C717A" w:rsidRDefault="005C717A">
      <w:pPr>
        <w:pStyle w:val="a3"/>
        <w:ind w:left="0" w:firstLine="0"/>
        <w:jc w:val="left"/>
      </w:pPr>
    </w:p>
    <w:p w:rsidR="005C717A" w:rsidRDefault="008B2447">
      <w:pPr>
        <w:pStyle w:val="Heading2"/>
        <w:spacing w:line="274" w:lineRule="exact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2"/>
        <w:rPr>
          <w:sz w:val="24"/>
        </w:rPr>
      </w:pPr>
      <w:r>
        <w:rPr>
          <w:sz w:val="24"/>
        </w:rPr>
        <w:t>сформиров</w:t>
      </w:r>
      <w:r>
        <w:rPr>
          <w:sz w:val="24"/>
        </w:rPr>
        <w:t>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культуру,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7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спорте, технологиях, труде;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идейная убежденность, готовность к служению Отечеству и его защите,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судьбу.</w:t>
      </w:r>
    </w:p>
    <w:p w:rsidR="005C717A" w:rsidRDefault="005C717A">
      <w:pPr>
        <w:pStyle w:val="a3"/>
        <w:spacing w:before="11"/>
        <w:ind w:left="0" w:firstLine="0"/>
        <w:jc w:val="left"/>
        <w:rPr>
          <w:sz w:val="23"/>
        </w:rPr>
      </w:pPr>
    </w:p>
    <w:p w:rsidR="005C717A" w:rsidRDefault="008B2447">
      <w:pPr>
        <w:pStyle w:val="Heading2"/>
        <w:jc w:val="left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1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 и ценности;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3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своим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5"/>
          <w:sz w:val="24"/>
        </w:rPr>
        <w:t xml:space="preserve"> </w:t>
      </w:r>
      <w:r>
        <w:rPr>
          <w:sz w:val="24"/>
        </w:rPr>
        <w:t>семьи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России.</w:t>
      </w:r>
    </w:p>
    <w:p w:rsidR="005C717A" w:rsidRDefault="005C717A">
      <w:pPr>
        <w:pStyle w:val="a3"/>
        <w:spacing w:before="3"/>
        <w:ind w:left="0" w:firstLine="0"/>
        <w:jc w:val="left"/>
      </w:pPr>
    </w:p>
    <w:p w:rsidR="005C717A" w:rsidRDefault="008B2447">
      <w:pPr>
        <w:pStyle w:val="Heading2"/>
        <w:jc w:val="left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6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труда,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1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5"/>
        <w:jc w:val="left"/>
        <w:rPr>
          <w:sz w:val="24"/>
        </w:rPr>
      </w:pPr>
      <w:r>
        <w:rPr>
          <w:sz w:val="24"/>
        </w:rPr>
        <w:t>убежденность в значимости для личности и общества отечественного и мирового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традиций 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5C717A" w:rsidRDefault="005C717A">
      <w:pPr>
        <w:rPr>
          <w:sz w:val="24"/>
        </w:rPr>
        <w:sectPr w:rsidR="005C717A">
          <w:pgSz w:w="11910" w:h="16390"/>
          <w:pgMar w:top="920" w:right="600" w:bottom="1200" w:left="620" w:header="0" w:footer="983" w:gutter="0"/>
          <w:cols w:space="720"/>
        </w:sectPr>
      </w:pP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before="71"/>
        <w:ind w:hanging="361"/>
        <w:jc w:val="left"/>
        <w:rPr>
          <w:sz w:val="24"/>
        </w:rPr>
      </w:pPr>
      <w:r>
        <w:rPr>
          <w:sz w:val="24"/>
        </w:rPr>
        <w:lastRenderedPageBreak/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личности.</w:t>
      </w:r>
    </w:p>
    <w:p w:rsidR="005C717A" w:rsidRDefault="008B2447">
      <w:pPr>
        <w:pStyle w:val="Heading2"/>
        <w:spacing w:before="4"/>
        <w:jc w:val="left"/>
      </w:pPr>
      <w:r>
        <w:t>Физического</w:t>
      </w:r>
      <w:r>
        <w:rPr>
          <w:spacing w:val="-6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6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здоровью, 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7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здоровью.</w:t>
      </w:r>
    </w:p>
    <w:p w:rsidR="005C717A" w:rsidRDefault="005C717A">
      <w:pPr>
        <w:pStyle w:val="a3"/>
        <w:spacing w:before="1"/>
        <w:ind w:left="0" w:firstLine="0"/>
        <w:jc w:val="left"/>
      </w:pPr>
    </w:p>
    <w:p w:rsidR="005C717A" w:rsidRDefault="008B2447">
      <w:pPr>
        <w:pStyle w:val="Heading2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1" w:lineRule="exact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before="1"/>
        <w:ind w:right="125"/>
        <w:rPr>
          <w:sz w:val="24"/>
        </w:rPr>
      </w:pPr>
      <w:r>
        <w:rPr>
          <w:sz w:val="24"/>
        </w:rPr>
        <w:t>готовность к активной социально направленной деятельности, способность 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</w:t>
      </w:r>
      <w:r>
        <w:rPr>
          <w:sz w:val="24"/>
        </w:rPr>
        <w:t>тельность;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 выбор будущей профессии и реализовывать собственные жизненные планы;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росту,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z w:val="24"/>
        </w:rPr>
        <w:t xml:space="preserve"> потребностей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5C717A" w:rsidRDefault="005C717A">
      <w:pPr>
        <w:pStyle w:val="a3"/>
        <w:spacing w:before="3"/>
        <w:ind w:left="0" w:firstLine="0"/>
        <w:jc w:val="left"/>
      </w:pPr>
    </w:p>
    <w:p w:rsidR="005C717A" w:rsidRDefault="008B2447">
      <w:pPr>
        <w:pStyle w:val="Heading2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7"/>
        <w:rPr>
          <w:sz w:val="24"/>
        </w:rPr>
      </w:pPr>
      <w:r>
        <w:rPr>
          <w:sz w:val="24"/>
        </w:rPr>
        <w:t>сформированность экологической культуры, понимание влияния 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 на состояние природной и социальной среды, осознание глобального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планирование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человечества;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</w:t>
      </w:r>
      <w:r>
        <w:rPr>
          <w:sz w:val="24"/>
        </w:rPr>
        <w:t>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4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5C717A" w:rsidRDefault="005C717A">
      <w:pPr>
        <w:pStyle w:val="a3"/>
        <w:spacing w:before="1"/>
        <w:ind w:left="0" w:firstLine="0"/>
        <w:jc w:val="left"/>
      </w:pPr>
    </w:p>
    <w:p w:rsidR="005C717A" w:rsidRDefault="008B2447">
      <w:pPr>
        <w:pStyle w:val="Heading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9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 мире;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8"/>
        <w:rPr>
          <w:sz w:val="24"/>
        </w:rPr>
      </w:pPr>
      <w:r>
        <w:rPr>
          <w:sz w:val="24"/>
        </w:rPr>
        <w:t>совершенствование языковой и читательской к</w:t>
      </w:r>
      <w:r>
        <w:rPr>
          <w:sz w:val="24"/>
        </w:rPr>
        <w:t>ультуры как средства взаимодействия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 и познания мира; языковое и речевое развитие человека, включая понимание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9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2"/>
        <w:rPr>
          <w:sz w:val="24"/>
        </w:rPr>
      </w:pPr>
      <w:r>
        <w:rPr>
          <w:sz w:val="24"/>
        </w:rPr>
        <w:t>мотивация к познанию и творчеству, обучению и самообучению на протяжении всей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гуманитарных дисциплин.</w:t>
      </w:r>
    </w:p>
    <w:p w:rsidR="005C717A" w:rsidRDefault="005C717A">
      <w:pPr>
        <w:pStyle w:val="a3"/>
        <w:spacing w:before="5"/>
        <w:ind w:left="0" w:firstLine="0"/>
        <w:jc w:val="left"/>
        <w:rPr>
          <w:sz w:val="23"/>
        </w:rPr>
      </w:pPr>
    </w:p>
    <w:p w:rsidR="005C717A" w:rsidRDefault="008B2447">
      <w:pPr>
        <w:pStyle w:val="a3"/>
        <w:ind w:left="100" w:right="116" w:firstLine="600"/>
      </w:pPr>
      <w:r>
        <w:t>В процессе достижения личностных результатов освоения обучающимися программы 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самосознания, включающего способность понимать сво</w:t>
      </w:r>
      <w:r>
        <w:rPr>
          <w:sz w:val="24"/>
        </w:rPr>
        <w:t>е эмоциональное состояние, 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before="1"/>
        <w:ind w:right="116"/>
        <w:rPr>
          <w:sz w:val="24"/>
        </w:rPr>
      </w:pPr>
      <w:r>
        <w:rPr>
          <w:sz w:val="24"/>
        </w:rPr>
        <w:t>саморегулирования,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 поведение, способность адаптироваться к эмоциональным изменениям и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внутренней мотивации, включающей стремление к достижению цели и успеху, оптимизм,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действовать, 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</w:t>
      </w:r>
      <w:r>
        <w:rPr>
          <w:sz w:val="24"/>
        </w:rPr>
        <w:t>стей;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640" w:right="600" w:bottom="1180" w:left="620" w:header="0" w:footer="983" w:gutter="0"/>
          <w:cols w:space="720"/>
        </w:sectPr>
      </w:pP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4182"/>
          <w:tab w:val="left" w:pos="5502"/>
        </w:tabs>
        <w:spacing w:before="71"/>
        <w:ind w:right="116"/>
        <w:jc w:val="left"/>
        <w:rPr>
          <w:sz w:val="24"/>
        </w:rPr>
      </w:pPr>
      <w:r>
        <w:rPr>
          <w:sz w:val="24"/>
        </w:rPr>
        <w:lastRenderedPageBreak/>
        <w:t xml:space="preserve">готовность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способность</w:t>
      </w:r>
      <w:r>
        <w:rPr>
          <w:sz w:val="24"/>
        </w:rPr>
        <w:tab/>
        <w:t>овладевать</w:t>
      </w:r>
      <w:r>
        <w:rPr>
          <w:sz w:val="24"/>
        </w:rPr>
        <w:tab/>
        <w:t>новыми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1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6"/>
        <w:jc w:val="left"/>
        <w:rPr>
          <w:sz w:val="24"/>
        </w:rPr>
      </w:pPr>
      <w:r>
        <w:rPr>
          <w:sz w:val="24"/>
        </w:rPr>
        <w:t>эмпатии,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сопереживанию;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0"/>
        <w:jc w:val="left"/>
        <w:rPr>
          <w:sz w:val="24"/>
        </w:rPr>
      </w:pPr>
      <w:r>
        <w:rPr>
          <w:sz w:val="24"/>
        </w:rPr>
        <w:t>социальных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5C717A" w:rsidRDefault="005C717A">
      <w:pPr>
        <w:pStyle w:val="a3"/>
        <w:spacing w:before="2"/>
        <w:ind w:left="0" w:firstLine="0"/>
        <w:jc w:val="left"/>
      </w:pPr>
    </w:p>
    <w:p w:rsidR="005C717A" w:rsidRDefault="008B2447">
      <w:pPr>
        <w:pStyle w:val="Heading1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5C717A" w:rsidRDefault="005C717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5C717A" w:rsidRDefault="008B2447">
      <w:pPr>
        <w:pStyle w:val="a3"/>
        <w:ind w:left="700" w:firstLine="0"/>
        <w:jc w:val="left"/>
      </w:pPr>
      <w:r>
        <w:t>Метапредметные</w:t>
      </w:r>
      <w:r>
        <w:rPr>
          <w:spacing w:val="24"/>
        </w:rPr>
        <w:t xml:space="preserve"> </w:t>
      </w:r>
      <w:r>
        <w:t>результаты</w:t>
      </w:r>
      <w:r>
        <w:rPr>
          <w:spacing w:val="26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предмету</w:t>
      </w:r>
    </w:p>
    <w:p w:rsidR="005C717A" w:rsidRDefault="008B2447">
      <w:pPr>
        <w:pStyle w:val="a3"/>
        <w:ind w:left="100" w:firstLine="0"/>
        <w:jc w:val="left"/>
      </w:pPr>
      <w:r>
        <w:t>«Обществознание»</w:t>
      </w:r>
      <w:r>
        <w:rPr>
          <w:spacing w:val="-10"/>
        </w:rPr>
        <w:t xml:space="preserve"> </w:t>
      </w:r>
      <w:r>
        <w:t>(базовый</w:t>
      </w:r>
      <w:r>
        <w:rPr>
          <w:spacing w:val="2"/>
        </w:rPr>
        <w:t xml:space="preserve"> </w:t>
      </w:r>
      <w:r>
        <w:t>уровень)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5C717A" w:rsidRDefault="005C717A">
      <w:pPr>
        <w:pStyle w:val="a3"/>
        <w:spacing w:before="5"/>
        <w:ind w:left="0" w:firstLine="0"/>
        <w:jc w:val="left"/>
      </w:pPr>
    </w:p>
    <w:p w:rsidR="005C717A" w:rsidRDefault="008B2447">
      <w:pPr>
        <w:pStyle w:val="Heading1"/>
        <w:numPr>
          <w:ilvl w:val="0"/>
          <w:numId w:val="3"/>
        </w:numPr>
        <w:tabs>
          <w:tab w:val="left" w:pos="1061"/>
        </w:tabs>
        <w:spacing w:line="274" w:lineRule="exact"/>
        <w:ind w:hanging="36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</w:t>
      </w:r>
    </w:p>
    <w:p w:rsidR="005C717A" w:rsidRDefault="008B2447">
      <w:pPr>
        <w:spacing w:line="274" w:lineRule="exact"/>
        <w:ind w:left="70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</w:t>
      </w:r>
      <w:r>
        <w:rPr>
          <w:sz w:val="24"/>
        </w:rPr>
        <w:t>атривать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before="1"/>
        <w:ind w:right="11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объектов,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3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2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(с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видов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 деятельности;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3003"/>
          <w:tab w:val="left" w:pos="3413"/>
          <w:tab w:val="left" w:pos="4794"/>
          <w:tab w:val="left" w:pos="5768"/>
          <w:tab w:val="left" w:pos="6169"/>
          <w:tab w:val="left" w:pos="7387"/>
          <w:tab w:val="left" w:pos="8759"/>
          <w:tab w:val="left" w:pos="10431"/>
        </w:tabs>
        <w:ind w:right="124"/>
        <w:jc w:val="left"/>
        <w:rPr>
          <w:sz w:val="24"/>
        </w:rPr>
      </w:pPr>
      <w:r>
        <w:rPr>
          <w:sz w:val="24"/>
        </w:rPr>
        <w:t>координировать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>выполнять</w:t>
      </w:r>
      <w:r>
        <w:rPr>
          <w:sz w:val="24"/>
        </w:rPr>
        <w:tab/>
        <w:t>работу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реального,</w:t>
      </w:r>
      <w:r>
        <w:rPr>
          <w:sz w:val="24"/>
        </w:rPr>
        <w:tab/>
        <w:t>виртуального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14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37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познавательных.</w:t>
      </w:r>
    </w:p>
    <w:p w:rsidR="005C717A" w:rsidRDefault="008B2447">
      <w:pPr>
        <w:spacing w:line="275" w:lineRule="exact"/>
        <w:ind w:left="70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развивать навыки учебно-исследовательской и проектной деятельности, навыки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9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 и применению в различных учебных ситуациях, в том числе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терминологию,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методы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6"/>
        <w:rPr>
          <w:sz w:val="24"/>
        </w:rPr>
      </w:pPr>
      <w:r>
        <w:rPr>
          <w:sz w:val="24"/>
        </w:rPr>
        <w:t>анализировать результаты, полученные в ходе решения задачи, критически оценивать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4"/>
        <w:rPr>
          <w:sz w:val="24"/>
        </w:rPr>
      </w:pPr>
      <w:r>
        <w:rPr>
          <w:sz w:val="24"/>
        </w:rPr>
        <w:t>давать оценку новым ситуациям, возникающим в процессе познания социальных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отношениях; оценивать приобретенный опыт;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</w:t>
      </w:r>
      <w:r>
        <w:rPr>
          <w:sz w:val="24"/>
        </w:rPr>
        <w:t>еятельности;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before="71" w:line="293" w:lineRule="exact"/>
        <w:ind w:hanging="361"/>
        <w:jc w:val="left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5C717A" w:rsidRDefault="005C717A">
      <w:pPr>
        <w:pStyle w:val="a3"/>
        <w:spacing w:before="11"/>
        <w:ind w:left="0" w:firstLine="0"/>
        <w:jc w:val="left"/>
        <w:rPr>
          <w:sz w:val="23"/>
        </w:rPr>
      </w:pPr>
    </w:p>
    <w:p w:rsidR="005C717A" w:rsidRDefault="008B2447">
      <w:pPr>
        <w:spacing w:line="276" w:lineRule="exact"/>
        <w:ind w:left="700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различных 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before="1"/>
        <w:ind w:right="123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 оптимальную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визуализации;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9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и морально-этическим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5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 техники безопасности, гигиены, 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5"/>
        <w:rPr>
          <w:sz w:val="24"/>
        </w:rPr>
      </w:pPr>
      <w:r>
        <w:rPr>
          <w:sz w:val="24"/>
        </w:rPr>
        <w:t>владеть навыками распознавания и защиты информации, информационной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5C717A" w:rsidRDefault="005C717A">
      <w:pPr>
        <w:pStyle w:val="a3"/>
        <w:spacing w:before="1"/>
        <w:ind w:left="0" w:firstLine="0"/>
        <w:jc w:val="left"/>
      </w:pPr>
    </w:p>
    <w:p w:rsidR="005C717A" w:rsidRDefault="008B2447">
      <w:pPr>
        <w:pStyle w:val="Heading1"/>
        <w:numPr>
          <w:ilvl w:val="0"/>
          <w:numId w:val="3"/>
        </w:numPr>
        <w:tabs>
          <w:tab w:val="left" w:pos="1061"/>
        </w:tabs>
        <w:spacing w:line="274" w:lineRule="exact"/>
        <w:ind w:hanging="36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</w:t>
      </w:r>
    </w:p>
    <w:p w:rsidR="005C717A" w:rsidRDefault="008B2447">
      <w:pPr>
        <w:spacing w:line="273" w:lineRule="exact"/>
        <w:ind w:left="700"/>
        <w:rPr>
          <w:i/>
          <w:sz w:val="24"/>
        </w:rPr>
      </w:pPr>
      <w:r>
        <w:rPr>
          <w:i/>
          <w:sz w:val="24"/>
        </w:rPr>
        <w:t>Общение: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смягчать конфликты;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before="1"/>
        <w:ind w:right="121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60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развернут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5C717A" w:rsidRDefault="008B2447">
      <w:pPr>
        <w:spacing w:line="275" w:lineRule="exact"/>
        <w:ind w:left="70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5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цели</w:t>
      </w:r>
      <w:r>
        <w:rPr>
          <w:spacing w:val="2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ее достижению: составлять план действий, распределять роли с учетом мнений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 результаты совместной работы;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5"/>
        <w:rPr>
          <w:sz w:val="24"/>
        </w:rPr>
      </w:pPr>
      <w:r>
        <w:rPr>
          <w:sz w:val="24"/>
        </w:rPr>
        <w:t>оценивать качество своего вклада и вклада каждого участника команды в общий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исследовательские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проекты,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новизны, оригинальности,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значимости;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4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инициативным.</w:t>
      </w:r>
    </w:p>
    <w:p w:rsidR="005C717A" w:rsidRDefault="005C717A">
      <w:pPr>
        <w:pStyle w:val="a3"/>
        <w:spacing w:before="1"/>
        <w:ind w:left="0" w:firstLine="0"/>
        <w:jc w:val="left"/>
      </w:pPr>
    </w:p>
    <w:p w:rsidR="005C717A" w:rsidRDefault="008B2447">
      <w:pPr>
        <w:pStyle w:val="Heading1"/>
        <w:numPr>
          <w:ilvl w:val="0"/>
          <w:numId w:val="3"/>
        </w:numPr>
        <w:tabs>
          <w:tab w:val="left" w:pos="1061"/>
        </w:tabs>
        <w:spacing w:line="274" w:lineRule="exact"/>
        <w:ind w:hanging="36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:rsidR="005C717A" w:rsidRDefault="008B2447">
      <w:pPr>
        <w:spacing w:line="273" w:lineRule="exact"/>
        <w:ind w:left="70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собс</w:t>
      </w:r>
      <w:r>
        <w:rPr>
          <w:sz w:val="24"/>
        </w:rPr>
        <w:t>твенных возможностей и предпочтений;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  <w:tab w:val="left" w:pos="1921"/>
          <w:tab w:val="left" w:pos="3712"/>
        </w:tabs>
        <w:spacing w:before="71"/>
        <w:ind w:right="124"/>
        <w:jc w:val="left"/>
        <w:rPr>
          <w:sz w:val="24"/>
        </w:rPr>
      </w:pPr>
      <w:r>
        <w:rPr>
          <w:sz w:val="24"/>
        </w:rPr>
        <w:lastRenderedPageBreak/>
        <w:t>давать</w:t>
      </w:r>
      <w:r>
        <w:rPr>
          <w:sz w:val="24"/>
        </w:rPr>
        <w:tab/>
        <w:t xml:space="preserve">оценку  </w:t>
      </w:r>
      <w:r>
        <w:rPr>
          <w:spacing w:val="11"/>
          <w:sz w:val="24"/>
        </w:rPr>
        <w:t xml:space="preserve"> </w:t>
      </w:r>
      <w:r>
        <w:rPr>
          <w:sz w:val="24"/>
        </w:rPr>
        <w:t>новым</w:t>
      </w:r>
      <w:r>
        <w:rPr>
          <w:sz w:val="24"/>
        </w:rPr>
        <w:tab/>
        <w:t>ситуациям,</w:t>
      </w:r>
      <w:r>
        <w:rPr>
          <w:spacing w:val="14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отношениях;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предпочтений;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ind w:right="123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54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53"/>
          <w:sz w:val="24"/>
        </w:rPr>
        <w:t xml:space="preserve"> </w:t>
      </w:r>
      <w:r>
        <w:rPr>
          <w:sz w:val="24"/>
        </w:rPr>
        <w:t>выбор</w:t>
      </w:r>
      <w:r>
        <w:rPr>
          <w:spacing w:val="52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5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5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51"/>
          <w:sz w:val="24"/>
        </w:rPr>
        <w:t xml:space="preserve"> </w:t>
      </w:r>
      <w:r>
        <w:rPr>
          <w:sz w:val="24"/>
        </w:rPr>
        <w:t>альтернатив,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сделанный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 ответственность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before="1"/>
        <w:ind w:right="114"/>
        <w:jc w:val="left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уровень.</w:t>
      </w:r>
    </w:p>
    <w:p w:rsidR="005C717A" w:rsidRDefault="008B2447">
      <w:pPr>
        <w:spacing w:line="275" w:lineRule="exact"/>
        <w:ind w:left="700"/>
        <w:rPr>
          <w:i/>
          <w:sz w:val="24"/>
        </w:rPr>
      </w:pPr>
      <w:r>
        <w:rPr>
          <w:i/>
          <w:sz w:val="24"/>
        </w:rPr>
        <w:t>Самоконтроль: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23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целям;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ind w:right="11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 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оснований; использовать приемы 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ситуации, 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1"/>
        </w:tabs>
        <w:spacing w:line="293" w:lineRule="exact"/>
        <w:ind w:hanging="361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C717A" w:rsidRDefault="008B2447">
      <w:pPr>
        <w:spacing w:line="275" w:lineRule="exact"/>
        <w:ind w:left="700"/>
        <w:jc w:val="both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ошибки;</w:t>
      </w:r>
    </w:p>
    <w:p w:rsidR="005C717A" w:rsidRDefault="008B2447">
      <w:pPr>
        <w:pStyle w:val="a4"/>
        <w:numPr>
          <w:ilvl w:val="0"/>
          <w:numId w:val="4"/>
        </w:numPr>
        <w:tabs>
          <w:tab w:val="left" w:pos="1060"/>
          <w:tab w:val="left" w:pos="106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5C717A" w:rsidRDefault="008B2447">
      <w:pPr>
        <w:pStyle w:val="Heading1"/>
        <w:spacing w:before="6" w:line="550" w:lineRule="atLeast"/>
        <w:ind w:left="700" w:right="6927" w:hanging="481"/>
      </w:pPr>
      <w:r>
        <w:t>ПРЕДМЕТНЫЕ РЕЗУЛЬТАТЫ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54"/>
        </w:tabs>
        <w:ind w:right="116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институтов;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 и вызовах современности; перспективах развития современного общества, 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Российской Феде</w:t>
      </w:r>
      <w:r>
        <w:rPr>
          <w:sz w:val="24"/>
        </w:rPr>
        <w:t>рации; человеке как субъекте общественных отношений и сознательной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истине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критериях;</w:t>
      </w:r>
      <w:r>
        <w:rPr>
          <w:spacing w:val="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0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</w:p>
    <w:p w:rsidR="005C717A" w:rsidRDefault="008B2447">
      <w:pPr>
        <w:pStyle w:val="a3"/>
        <w:ind w:left="100" w:right="126" w:firstLine="600"/>
      </w:pP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культуры;</w:t>
      </w:r>
    </w:p>
    <w:p w:rsidR="005C717A" w:rsidRDefault="008B2447">
      <w:pPr>
        <w:pStyle w:val="a3"/>
        <w:ind w:left="100" w:right="117" w:firstLine="600"/>
      </w:pPr>
      <w:r>
        <w:t>об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импортозамещения,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г</w:t>
      </w:r>
      <w:r>
        <w:t>осударственного бюджета в реализации полномочий органов государственной власти, механизмах</w:t>
      </w:r>
      <w:r>
        <w:rPr>
          <w:spacing w:val="1"/>
        </w:rPr>
        <w:t xml:space="preserve"> </w:t>
      </w:r>
      <w:r>
        <w:t>принятия бюджетных решений; особенностях профессиональной деятельности в экономической и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сферах.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73"/>
        </w:tabs>
        <w:ind w:right="119" w:firstLine="60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жизни, патриотизма и служения Отечеству, семьи, созидательного труда, норм 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 нравственности, прав и свобод человека, гуманизма, милосердия, справедливости, 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</w:t>
      </w:r>
      <w:r>
        <w:rPr>
          <w:sz w:val="24"/>
        </w:rPr>
        <w:t>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культуры России и традиций народов России, общественной стабильности и 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на примерах разделов «Человек в обществе», «Духовная культура», «Экономическая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общества».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a4"/>
        <w:numPr>
          <w:ilvl w:val="0"/>
          <w:numId w:val="2"/>
        </w:numPr>
        <w:tabs>
          <w:tab w:val="left" w:pos="977"/>
        </w:tabs>
        <w:spacing w:before="72"/>
        <w:ind w:right="116" w:firstLine="600"/>
        <w:jc w:val="both"/>
        <w:rPr>
          <w:sz w:val="24"/>
        </w:rPr>
      </w:pPr>
      <w:r>
        <w:rPr>
          <w:sz w:val="24"/>
        </w:rPr>
        <w:lastRenderedPageBreak/>
        <w:t>Владеть умениями определять смысл, различать признаки научных понятий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 аппарат при анализе и оценке социальных явлений, в том числе достижений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типы,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интересы, глобализация, личность, социализация, истина, мышление, духовная культура,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духовные ценности, народная культура, массовая культура, элитарная культура, ценности и идеалы;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экономический рост, экономический цикл, ограниченность ресурсов, общественные блага, валовой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 продукт, факторы долгосрочного экономического роста; механизмы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экономики, международное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5C717A" w:rsidRDefault="008B2447">
      <w:pPr>
        <w:pStyle w:val="a3"/>
        <w:ind w:left="100" w:right="115" w:firstLine="600"/>
      </w:pPr>
      <w:r>
        <w:t>определять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свобода,</w:t>
      </w:r>
      <w:r>
        <w:rPr>
          <w:spacing w:val="-1"/>
        </w:rPr>
        <w:t xml:space="preserve"> </w:t>
      </w:r>
      <w:r>
        <w:t>культура, экономика, собственность;</w:t>
      </w:r>
    </w:p>
    <w:p w:rsidR="005C717A" w:rsidRDefault="008B2447">
      <w:pPr>
        <w:pStyle w:val="a3"/>
        <w:ind w:left="100" w:right="116" w:firstLine="600"/>
      </w:pPr>
      <w:r>
        <w:t>классифицировать и типологизировать на основе предложенных критериев используемые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числе:</w:t>
      </w:r>
      <w:r>
        <w:rPr>
          <w:spacing w:val="-13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деятельности;</w:t>
      </w:r>
      <w:r>
        <w:rPr>
          <w:spacing w:val="-12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познания,</w:t>
      </w:r>
      <w:r>
        <w:rPr>
          <w:spacing w:val="-15"/>
        </w:rPr>
        <w:t xml:space="preserve"> </w:t>
      </w:r>
      <w:r>
        <w:t>культуры;</w:t>
      </w:r>
      <w:r>
        <w:rPr>
          <w:spacing w:val="-12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знания,</w:t>
      </w:r>
      <w:r>
        <w:rPr>
          <w:spacing w:val="-58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систем,</w:t>
      </w:r>
      <w:r>
        <w:rPr>
          <w:spacing w:val="-57"/>
        </w:rPr>
        <w:t xml:space="preserve"> </w:t>
      </w:r>
      <w:r>
        <w:t>издержек производства, безработицы, финансовых услуг; типы и виды рыночных структур; факторы</w:t>
      </w:r>
      <w:r>
        <w:rPr>
          <w:spacing w:val="1"/>
        </w:rPr>
        <w:t xml:space="preserve"> </w:t>
      </w:r>
      <w:r>
        <w:t>производства;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финансирования</w:t>
      </w:r>
      <w:r>
        <w:rPr>
          <w:spacing w:val="-6"/>
        </w:rPr>
        <w:t xml:space="preserve"> </w:t>
      </w:r>
      <w:r>
        <w:t>предприятий.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42"/>
        </w:tabs>
        <w:spacing w:before="1"/>
        <w:ind w:right="122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 функцио</w:t>
      </w:r>
      <w:r>
        <w:rPr>
          <w:sz w:val="24"/>
        </w:rPr>
        <w:t>нальные, иерархические и другие связи подсистем и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 материальной и духовной культуры; уровней и методов научного познания; мышления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общественного и индивидуального сознания; чувственного и рационального познания;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народной, массовой и элитарной культуры; экономической деятельности и проблем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5C717A" w:rsidRDefault="008B2447">
      <w:pPr>
        <w:pStyle w:val="a3"/>
        <w:ind w:left="100" w:right="123" w:firstLine="600"/>
      </w:pPr>
      <w:r>
        <w:t>характеризовать причины и последствия преобразований в духовной, экономической сферах</w:t>
      </w:r>
      <w:r>
        <w:rPr>
          <w:spacing w:val="1"/>
        </w:rPr>
        <w:t xml:space="preserve"> </w:t>
      </w:r>
      <w:r>
        <w:t>жизни российского общества; противоречивого характера общественного прогресса; глобализации;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безработицы;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</w:t>
      </w:r>
      <w:r>
        <w:t>альных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  <w:r>
        <w:rPr>
          <w:spacing w:val="-3"/>
        </w:rPr>
        <w:t xml:space="preserve"> </w:t>
      </w:r>
      <w:r>
        <w:t>предпринимательства;</w:t>
      </w:r>
    </w:p>
    <w:p w:rsidR="005C717A" w:rsidRDefault="008B2447">
      <w:pPr>
        <w:pStyle w:val="a3"/>
        <w:spacing w:before="1"/>
        <w:ind w:left="100" w:right="125" w:firstLine="600"/>
      </w:pPr>
      <w:r>
        <w:t>отражать связи социальных объектов и явлений с помощью различных знаковых систем,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 схемах, диаграммах, графиках.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996"/>
        </w:tabs>
        <w:ind w:right="120" w:firstLine="600"/>
        <w:jc w:val="both"/>
        <w:rPr>
          <w:sz w:val="24"/>
        </w:rPr>
      </w:pPr>
      <w:r>
        <w:rPr>
          <w:sz w:val="24"/>
        </w:rPr>
        <w:t>Иметь представления о методах изучения социальных явлений и процессов в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науках,</w:t>
      </w:r>
      <w:r>
        <w:rPr>
          <w:spacing w:val="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 том числе социологические опросы, биографический метод, социальное прогнозирование, 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сравнительно-исторический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998"/>
        </w:tabs>
        <w:ind w:right="112" w:firstLine="600"/>
        <w:jc w:val="both"/>
        <w:rPr>
          <w:sz w:val="24"/>
        </w:rPr>
      </w:pPr>
      <w:r>
        <w:rPr>
          <w:sz w:val="24"/>
        </w:rPr>
        <w:t>Применять знания, полученные при изучении разделов «Человек</w:t>
      </w:r>
      <w:r>
        <w:rPr>
          <w:sz w:val="24"/>
        </w:rPr>
        <w:t xml:space="preserve"> в обществе», «Духовная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 «Экономическая жизнь общества», для анализа социальной информации о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 и форм общественного развития, российском обществе, об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угрозах и вызовах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в</w:t>
      </w:r>
      <w:r>
        <w:rPr>
          <w:spacing w:val="60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 публикации на интернет-ресурсах государственных органов, нормативные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государственные 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стратегического 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СМИ;</w:t>
      </w:r>
    </w:p>
    <w:p w:rsidR="005C717A" w:rsidRDefault="008B2447">
      <w:pPr>
        <w:pStyle w:val="a3"/>
        <w:spacing w:before="1"/>
        <w:ind w:left="100" w:right="118" w:firstLine="600"/>
      </w:pPr>
      <w:r>
        <w:t>осуществлять поиск социальной информации, представленной в различных знаковых системах,</w:t>
      </w:r>
      <w:r>
        <w:rPr>
          <w:spacing w:val="-57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</w:t>
      </w:r>
      <w:r>
        <w:t>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-57"/>
        </w:rPr>
        <w:t xml:space="preserve"> </w:t>
      </w:r>
      <w:r>
        <w:t>оценочные</w:t>
      </w:r>
      <w:r>
        <w:rPr>
          <w:spacing w:val="22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мнения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изучении</w:t>
      </w:r>
      <w:r>
        <w:rPr>
          <w:spacing w:val="25"/>
        </w:rPr>
        <w:t xml:space="preserve"> </w:t>
      </w:r>
      <w:r>
        <w:t>разделов</w:t>
      </w:r>
      <w:r>
        <w:rPr>
          <w:spacing w:val="29"/>
        </w:rPr>
        <w:t xml:space="preserve"> </w:t>
      </w:r>
      <w:r>
        <w:t>«Человек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обществе»,</w:t>
      </w:r>
      <w:r>
        <w:rPr>
          <w:spacing w:val="31"/>
        </w:rPr>
        <w:t xml:space="preserve"> </w:t>
      </w:r>
      <w:r>
        <w:t>«Духовная</w:t>
      </w:r>
      <w:r>
        <w:rPr>
          <w:spacing w:val="24"/>
        </w:rPr>
        <w:t xml:space="preserve"> </w:t>
      </w:r>
      <w:r>
        <w:t>культура»,</w:t>
      </w:r>
    </w:p>
    <w:p w:rsidR="005C717A" w:rsidRDefault="008B2447">
      <w:pPr>
        <w:pStyle w:val="a3"/>
        <w:ind w:left="100" w:firstLine="0"/>
      </w:pPr>
      <w:r>
        <w:t>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общества».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116"/>
        </w:tabs>
        <w:spacing w:before="2" w:line="237" w:lineRule="auto"/>
        <w:ind w:right="123" w:firstLine="60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</w:p>
    <w:p w:rsidR="005C717A" w:rsidRDefault="005C717A">
      <w:pPr>
        <w:spacing w:line="237" w:lineRule="auto"/>
        <w:jc w:val="both"/>
        <w:rPr>
          <w:sz w:val="24"/>
        </w:r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a3"/>
        <w:spacing w:before="72"/>
        <w:ind w:left="100" w:right="123" w:firstLine="0"/>
      </w:pPr>
      <w:r>
        <w:lastRenderedPageBreak/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направленности;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(развернутые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сочинения)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тезисный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</w:t>
      </w:r>
      <w:r>
        <w:t>ернутых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тексты.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25"/>
        </w:tabs>
        <w:ind w:right="119" w:firstLine="60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информационно-коммуникационных технологий в решении различных задач при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</w:t>
      </w:r>
      <w:r>
        <w:rPr>
          <w:sz w:val="24"/>
        </w:rPr>
        <w:t>ве»,</w:t>
      </w:r>
      <w:r>
        <w:rPr>
          <w:spacing w:val="4"/>
          <w:sz w:val="24"/>
        </w:rPr>
        <w:t xml:space="preserve"> </w:t>
      </w:r>
      <w:r>
        <w:rPr>
          <w:sz w:val="24"/>
        </w:rPr>
        <w:t>«Духовная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4"/>
          <w:sz w:val="24"/>
        </w:rPr>
        <w:t xml:space="preserve"> </w:t>
      </w:r>
      <w:r>
        <w:rPr>
          <w:sz w:val="24"/>
        </w:rPr>
        <w:t>«Экономическая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общества».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68"/>
        </w:tabs>
        <w:ind w:right="119" w:firstLine="600"/>
        <w:jc w:val="both"/>
        <w:rPr>
          <w:sz w:val="24"/>
        </w:rPr>
      </w:pP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 в обществе, духовной культуре, об экономической жизни общества, собственные 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противоречивых последствий глобализации; соотношения свободы и необходимости 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 значения культурных ценностей и норм в жизни общества, в духовном развитии 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роли госуд</w:t>
      </w:r>
      <w:r>
        <w:rPr>
          <w:sz w:val="24"/>
        </w:rPr>
        <w:t>арства в экономике; путей достижения экономического роста; взаимосвязи 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ответственности;</w:t>
      </w:r>
    </w:p>
    <w:p w:rsidR="005C717A" w:rsidRDefault="008B2447">
      <w:pPr>
        <w:pStyle w:val="a3"/>
        <w:spacing w:before="1"/>
        <w:ind w:left="100" w:right="116" w:firstLine="600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многообразии</w:t>
      </w:r>
      <w:r>
        <w:rPr>
          <w:spacing w:val="-57"/>
        </w:rPr>
        <w:t xml:space="preserve"> </w:t>
      </w:r>
      <w:r>
        <w:t>путей и форм общественного развития; человеке ка</w:t>
      </w:r>
      <w:r>
        <w:t>к результате биологической и социокультурной</w:t>
      </w:r>
      <w:r>
        <w:rPr>
          <w:spacing w:val="1"/>
        </w:rPr>
        <w:t xml:space="preserve"> </w:t>
      </w:r>
      <w:r>
        <w:t>эволюции; многообразии видов деятельности и ее мотивации; этапах социализации; особенностях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науках;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субкультуре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контркультуре; диалоге культур; категориях морали; возможностях самовоспитания; особенностях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совести;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 современного российского искусства; использовании мер государственной поддержки</w:t>
      </w:r>
      <w:r>
        <w:rPr>
          <w:spacing w:val="1"/>
        </w:rPr>
        <w:t xml:space="preserve"> </w:t>
      </w:r>
      <w:r>
        <w:t>малого и среднего предпринимательства в Российской Федерации; выборе способов рационального</w:t>
      </w:r>
      <w:r>
        <w:rPr>
          <w:spacing w:val="1"/>
        </w:rPr>
        <w:t xml:space="preserve"> </w:t>
      </w:r>
      <w:r>
        <w:t xml:space="preserve">экономического поведения людей, особенностях труда молодежи в условиях </w:t>
      </w:r>
      <w:r>
        <w:t>конкуренции на 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опыта.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085"/>
        </w:tabs>
        <w:spacing w:before="1"/>
        <w:ind w:right="122" w:firstLine="600"/>
        <w:jc w:val="both"/>
        <w:rPr>
          <w:sz w:val="24"/>
        </w:rPr>
      </w:pPr>
      <w:r>
        <w:rPr>
          <w:sz w:val="24"/>
        </w:rPr>
        <w:t>Применять знания о финансах и бюджетном регулировании при пользовании финансовыми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услугами и инструментами, в том числе находить</w:t>
      </w:r>
      <w:r>
        <w:rPr>
          <w:sz w:val="24"/>
        </w:rPr>
        <w:t>, анализировать и использовать информацию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 при реализации прав и обязанностей потребителя финансовых услуг с учетом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снижения 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 безопасности.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162"/>
        </w:tabs>
        <w:ind w:right="124" w:firstLine="60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познания в социально-гуманитарных науках, духовной культуры, </w:t>
      </w:r>
      <w:r>
        <w:rPr>
          <w:sz w:val="24"/>
        </w:rPr>
        <w:t>экономической жизни общества,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 давать оценку действиям людей в типичн</w:t>
      </w:r>
      <w:r>
        <w:rPr>
          <w:sz w:val="24"/>
        </w:rPr>
        <w:t>ых (модельных) ситуациях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норм.</w:t>
      </w:r>
    </w:p>
    <w:p w:rsidR="005C717A" w:rsidRDefault="008B2447">
      <w:pPr>
        <w:pStyle w:val="a4"/>
        <w:numPr>
          <w:ilvl w:val="0"/>
          <w:numId w:val="2"/>
        </w:numPr>
        <w:tabs>
          <w:tab w:val="left" w:pos="1159"/>
        </w:tabs>
        <w:spacing w:before="1"/>
        <w:ind w:right="113" w:firstLine="60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стратегии разрешения социальных и межличностных конфликтов; оценивать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и собственное поведение с точки зрения ценностей, социальных норм, включая нормы морали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права, экономической рациональности; осознавать неприемлемость антиоб</w:t>
      </w:r>
      <w:r>
        <w:rPr>
          <w:sz w:val="24"/>
        </w:rPr>
        <w:t>щественного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 алкоголизма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наркомании.</w:t>
      </w:r>
    </w:p>
    <w:p w:rsidR="005C717A" w:rsidRDefault="005C717A">
      <w:pPr>
        <w:jc w:val="both"/>
        <w:rPr>
          <w:sz w:val="24"/>
        </w:rPr>
        <w:sectPr w:rsidR="005C717A">
          <w:pgSz w:w="11910" w:h="16390"/>
          <w:pgMar w:top="640" w:right="600" w:bottom="1200" w:left="620" w:header="0" w:footer="983" w:gutter="0"/>
          <w:cols w:space="720"/>
        </w:sectPr>
      </w:pPr>
    </w:p>
    <w:p w:rsidR="005C717A" w:rsidRDefault="008B2447">
      <w:pPr>
        <w:pStyle w:val="Heading1"/>
        <w:spacing w:before="72"/>
        <w:ind w:left="266" w:right="68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5C717A" w:rsidRDefault="008B2447">
      <w:pPr>
        <w:spacing w:before="1"/>
        <w:ind w:left="266" w:right="13712"/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0"/>
        <w:gridCol w:w="6380"/>
        <w:gridCol w:w="991"/>
        <w:gridCol w:w="991"/>
        <w:gridCol w:w="852"/>
        <w:gridCol w:w="5022"/>
      </w:tblGrid>
      <w:tr w:rsidR="005C717A">
        <w:trPr>
          <w:trHeight w:val="321"/>
        </w:trPr>
        <w:tc>
          <w:tcPr>
            <w:tcW w:w="710" w:type="dxa"/>
            <w:vMerge w:val="restart"/>
          </w:tcPr>
          <w:p w:rsidR="005C717A" w:rsidRDefault="008B2447">
            <w:pPr>
              <w:pStyle w:val="TableParagraph"/>
              <w:spacing w:before="70"/>
              <w:ind w:left="235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80" w:type="dxa"/>
            <w:vMerge w:val="restart"/>
          </w:tcPr>
          <w:p w:rsidR="005C717A" w:rsidRDefault="008B2447">
            <w:pPr>
              <w:pStyle w:val="TableParagraph"/>
              <w:spacing w:before="209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834" w:type="dxa"/>
            <w:gridSpan w:val="3"/>
          </w:tcPr>
          <w:p w:rsidR="005C717A" w:rsidRDefault="008B2447">
            <w:pPr>
              <w:pStyle w:val="TableParagraph"/>
              <w:spacing w:before="46" w:line="25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022" w:type="dxa"/>
            <w:vMerge w:val="restart"/>
          </w:tcPr>
          <w:p w:rsidR="005C717A" w:rsidRDefault="008B2447">
            <w:pPr>
              <w:pStyle w:val="TableParagraph"/>
              <w:spacing w:before="70"/>
              <w:ind w:left="236" w:right="193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C717A">
        <w:trPr>
          <w:trHeight w:val="597"/>
        </w:trPr>
        <w:tc>
          <w:tcPr>
            <w:tcW w:w="710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46"/>
              <w:ind w:left="21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5" w:line="180" w:lineRule="atLeast"/>
              <w:ind w:left="236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Контрол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ьные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52" w:type="dxa"/>
          </w:tcPr>
          <w:p w:rsidR="005C717A" w:rsidRDefault="008B2447">
            <w:pPr>
              <w:pStyle w:val="TableParagraph"/>
              <w:spacing w:before="25" w:line="180" w:lineRule="atLeast"/>
              <w:ind w:left="102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ческие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5022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</w:tr>
      <w:tr w:rsidR="005C717A">
        <w:trPr>
          <w:trHeight w:val="366"/>
        </w:trPr>
        <w:tc>
          <w:tcPr>
            <w:tcW w:w="14946" w:type="dxa"/>
            <w:gridSpan w:val="6"/>
          </w:tcPr>
          <w:p w:rsidR="005C717A" w:rsidRDefault="008B2447">
            <w:pPr>
              <w:pStyle w:val="TableParagraph"/>
              <w:spacing w:before="37" w:line="310" w:lineRule="exact"/>
              <w:ind w:left="235"/>
              <w:rPr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7" w:line="310" w:lineRule="exact"/>
              <w:ind w:left="10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7" w:line="310" w:lineRule="exact"/>
              <w:ind w:left="303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7" w:line="310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9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0"/>
              <w:ind w:left="10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25" w:line="320" w:lineRule="atLeast"/>
              <w:ind w:left="233" w:right="1367"/>
              <w:rPr>
                <w:sz w:val="28"/>
              </w:rPr>
            </w:pPr>
            <w:r>
              <w:rPr>
                <w:sz w:val="28"/>
              </w:rPr>
              <w:t>Информационное общество и массовые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0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8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0"/>
              <w:ind w:left="10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24" w:line="322" w:lineRule="exact"/>
              <w:ind w:left="233" w:right="1517"/>
              <w:rPr>
                <w:sz w:val="28"/>
              </w:rPr>
            </w:pPr>
            <w:r>
              <w:rPr>
                <w:sz w:val="28"/>
              </w:rPr>
              <w:t>Развитие общества. Глобализация и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0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8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0"/>
              <w:ind w:left="10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24" w:line="322" w:lineRule="exact"/>
              <w:ind w:left="233" w:right="301"/>
              <w:rPr>
                <w:sz w:val="28"/>
              </w:rPr>
            </w:pPr>
            <w:r>
              <w:rPr>
                <w:sz w:val="28"/>
              </w:rPr>
              <w:t>Познавательная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познание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0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8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1"/>
              <w:ind w:left="10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40" w:line="32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  <w:p w:rsidR="005C717A" w:rsidRDefault="008B2447">
            <w:pPr>
              <w:pStyle w:val="TableParagraph"/>
              <w:spacing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«Человек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1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1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520"/>
        </w:trPr>
        <w:tc>
          <w:tcPr>
            <w:tcW w:w="7090" w:type="dxa"/>
            <w:gridSpan w:val="2"/>
          </w:tcPr>
          <w:p w:rsidR="005C717A" w:rsidRDefault="008B2447">
            <w:pPr>
              <w:pStyle w:val="TableParagraph"/>
              <w:spacing w:before="121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16"/>
              <w:ind w:left="211" w:right="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65" w:type="dxa"/>
            <w:gridSpan w:val="3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321"/>
        </w:trPr>
        <w:tc>
          <w:tcPr>
            <w:tcW w:w="14946" w:type="dxa"/>
            <w:gridSpan w:val="6"/>
          </w:tcPr>
          <w:p w:rsidR="005C717A" w:rsidRDefault="008B2447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Духовная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5C717A">
        <w:trPr>
          <w:trHeight w:val="36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9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1"/>
              <w:ind w:left="10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25" w:line="320" w:lineRule="atLeast"/>
              <w:ind w:left="233" w:right="272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развитии общества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1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8"/>
              <w:rPr>
                <w:sz w:val="28"/>
              </w:rPr>
            </w:pPr>
            <w:r>
              <w:rPr>
                <w:sz w:val="28"/>
              </w:rPr>
              <w:t>Религия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9" w:line="307" w:lineRule="exact"/>
              <w:ind w:left="10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07" w:lineRule="exact"/>
              <w:ind w:left="233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9" w:line="307" w:lineRule="exact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6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200"/>
              <w:ind w:left="10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9" w:line="32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  <w:p w:rsidR="005C717A" w:rsidRDefault="008B2447">
            <w:pPr>
              <w:pStyle w:val="TableParagraph"/>
              <w:spacing w:line="305" w:lineRule="exact"/>
              <w:ind w:left="233"/>
              <w:rPr>
                <w:sz w:val="28"/>
              </w:rPr>
            </w:pPr>
            <w:r>
              <w:rPr>
                <w:sz w:val="28"/>
              </w:rPr>
              <w:t>«Духовная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0"/>
              <w:ind w:left="19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200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</w:tbl>
    <w:p w:rsidR="005C717A" w:rsidRDefault="005C717A">
      <w:pPr>
        <w:rPr>
          <w:sz w:val="24"/>
        </w:rPr>
        <w:sectPr w:rsidR="005C717A">
          <w:footerReference w:type="default" r:id="rId22"/>
          <w:pgSz w:w="16390" w:h="11910" w:orient="landscape"/>
          <w:pgMar w:top="640" w:right="700" w:bottom="1120" w:left="500" w:header="0" w:footer="93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10"/>
        <w:gridCol w:w="6380"/>
        <w:gridCol w:w="991"/>
        <w:gridCol w:w="991"/>
        <w:gridCol w:w="852"/>
        <w:gridCol w:w="5022"/>
      </w:tblGrid>
      <w:tr w:rsidR="005C717A">
        <w:trPr>
          <w:trHeight w:val="520"/>
        </w:trPr>
        <w:tc>
          <w:tcPr>
            <w:tcW w:w="7090" w:type="dxa"/>
            <w:gridSpan w:val="2"/>
          </w:tcPr>
          <w:p w:rsidR="005C717A" w:rsidRDefault="008B2447">
            <w:pPr>
              <w:pStyle w:val="TableParagraph"/>
              <w:spacing w:before="115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10"/>
              <w:ind w:left="45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865" w:type="dxa"/>
            <w:gridSpan w:val="3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</w:tr>
      <w:tr w:rsidR="005C717A">
        <w:trPr>
          <w:trHeight w:val="321"/>
        </w:trPr>
        <w:tc>
          <w:tcPr>
            <w:tcW w:w="14946" w:type="dxa"/>
            <w:gridSpan w:val="6"/>
          </w:tcPr>
          <w:p w:rsidR="005C717A" w:rsidRDefault="008B2447">
            <w:pPr>
              <w:pStyle w:val="TableParagraph"/>
              <w:spacing w:before="34" w:line="267" w:lineRule="exact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5C717A">
        <w:trPr>
          <w:trHeight w:val="688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194"/>
              <w:ind w:left="10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24" w:line="322" w:lineRule="exact"/>
              <w:ind w:left="233" w:right="1159"/>
              <w:rPr>
                <w:sz w:val="28"/>
              </w:rPr>
            </w:pPr>
            <w:r>
              <w:rPr>
                <w:sz w:val="28"/>
              </w:rPr>
              <w:t>Экономика — основа жизнедеятельности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94"/>
              <w:ind w:left="5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1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3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Рыночные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3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6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3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3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3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3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4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4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институты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4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3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3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367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33" w:line="314" w:lineRule="exact"/>
              <w:ind w:left="100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33" w:line="314" w:lineRule="exact"/>
              <w:ind w:left="5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688"/>
        </w:trPr>
        <w:tc>
          <w:tcPr>
            <w:tcW w:w="710" w:type="dxa"/>
          </w:tcPr>
          <w:p w:rsidR="005C717A" w:rsidRDefault="008B2447">
            <w:pPr>
              <w:pStyle w:val="TableParagraph"/>
              <w:spacing w:before="194"/>
              <w:ind w:left="100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6380" w:type="dxa"/>
          </w:tcPr>
          <w:p w:rsidR="005C717A" w:rsidRDefault="008B2447">
            <w:pPr>
              <w:pStyle w:val="TableParagraph"/>
              <w:spacing w:before="33" w:line="32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  <w:p w:rsidR="005C717A" w:rsidRDefault="008B2447">
            <w:pPr>
              <w:pStyle w:val="TableParagraph"/>
              <w:spacing w:line="314" w:lineRule="exact"/>
              <w:ind w:left="233"/>
              <w:rPr>
                <w:sz w:val="28"/>
              </w:rPr>
            </w:pPr>
            <w:r>
              <w:rPr>
                <w:sz w:val="28"/>
              </w:rPr>
              <w:t>«Экономическая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общества»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94"/>
              <w:ind w:left="5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94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1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520"/>
        </w:trPr>
        <w:tc>
          <w:tcPr>
            <w:tcW w:w="7090" w:type="dxa"/>
            <w:gridSpan w:val="2"/>
          </w:tcPr>
          <w:p w:rsidR="005C717A" w:rsidRDefault="008B2447">
            <w:pPr>
              <w:pStyle w:val="TableParagraph"/>
              <w:spacing w:before="115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РАЗДЕЛУ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10"/>
              <w:ind w:left="45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865" w:type="dxa"/>
            <w:gridSpan w:val="3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</w:tr>
      <w:tr w:rsidR="005C717A">
        <w:trPr>
          <w:trHeight w:val="691"/>
        </w:trPr>
        <w:tc>
          <w:tcPr>
            <w:tcW w:w="7090" w:type="dxa"/>
            <w:gridSpan w:val="2"/>
          </w:tcPr>
          <w:p w:rsidR="005C717A" w:rsidRDefault="008B2447">
            <w:pPr>
              <w:pStyle w:val="TableParagraph"/>
              <w:spacing w:before="27" w:line="322" w:lineRule="exact"/>
              <w:ind w:left="235" w:right="91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94"/>
              <w:ind w:left="5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94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  <w:tc>
          <w:tcPr>
            <w:tcW w:w="5022" w:type="dxa"/>
          </w:tcPr>
          <w:p w:rsidR="005C717A" w:rsidRDefault="008B2447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2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https://m.edsoo.ru/7f41c418</w:t>
              </w:r>
            </w:hyperlink>
          </w:p>
        </w:tc>
      </w:tr>
      <w:tr w:rsidR="005C717A">
        <w:trPr>
          <w:trHeight w:val="563"/>
        </w:trPr>
        <w:tc>
          <w:tcPr>
            <w:tcW w:w="7090" w:type="dxa"/>
            <w:gridSpan w:val="2"/>
          </w:tcPr>
          <w:p w:rsidR="005C717A" w:rsidRDefault="008B2447">
            <w:pPr>
              <w:pStyle w:val="TableParagraph"/>
              <w:spacing w:before="131"/>
              <w:ind w:left="23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31"/>
              <w:ind w:left="452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91" w:type="dxa"/>
          </w:tcPr>
          <w:p w:rsidR="005C717A" w:rsidRDefault="008B2447">
            <w:pPr>
              <w:pStyle w:val="TableParagraph"/>
              <w:spacing w:before="131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2" w:type="dxa"/>
          </w:tcPr>
          <w:p w:rsidR="005C717A" w:rsidRDefault="008B2447">
            <w:pPr>
              <w:pStyle w:val="TableParagraph"/>
              <w:spacing w:before="131"/>
              <w:ind w:left="45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022" w:type="dxa"/>
          </w:tcPr>
          <w:p w:rsidR="005C717A" w:rsidRDefault="005C717A">
            <w:pPr>
              <w:pStyle w:val="TableParagraph"/>
              <w:rPr>
                <w:sz w:val="26"/>
              </w:rPr>
            </w:pPr>
          </w:p>
        </w:tc>
      </w:tr>
    </w:tbl>
    <w:p w:rsidR="005C717A" w:rsidRDefault="005C717A">
      <w:pPr>
        <w:rPr>
          <w:sz w:val="26"/>
        </w:rPr>
        <w:sectPr w:rsidR="005C717A">
          <w:pgSz w:w="16390" w:h="11910" w:orient="landscape"/>
          <w:pgMar w:top="720" w:right="700" w:bottom="1120" w:left="500" w:header="0" w:footer="932" w:gutter="0"/>
          <w:cols w:space="720"/>
        </w:sectPr>
      </w:pPr>
    </w:p>
    <w:p w:rsidR="005C717A" w:rsidRDefault="008B2447">
      <w:pPr>
        <w:pStyle w:val="Heading1"/>
        <w:spacing w:before="65"/>
        <w:ind w:left="100"/>
      </w:pPr>
      <w:r>
        <w:lastRenderedPageBreak/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УЧЕНИКА</w:t>
      </w:r>
    </w:p>
    <w:p w:rsidR="005C717A" w:rsidRDefault="005C717A">
      <w:pPr>
        <w:pStyle w:val="a3"/>
        <w:ind w:left="0" w:firstLine="0"/>
        <w:jc w:val="left"/>
        <w:rPr>
          <w:b/>
          <w:sz w:val="26"/>
        </w:rPr>
      </w:pPr>
    </w:p>
    <w:p w:rsidR="005C717A" w:rsidRDefault="005C717A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5C717A" w:rsidRDefault="008B2447">
      <w:pPr>
        <w:pStyle w:val="a4"/>
        <w:numPr>
          <w:ilvl w:val="0"/>
          <w:numId w:val="1"/>
        </w:numPr>
        <w:tabs>
          <w:tab w:val="left" w:pos="244"/>
        </w:tabs>
        <w:spacing w:before="1"/>
        <w:ind w:right="633" w:firstLine="0"/>
        <w:jc w:val="left"/>
        <w:rPr>
          <w:sz w:val="24"/>
        </w:rPr>
      </w:pPr>
      <w:r>
        <w:rPr>
          <w:sz w:val="24"/>
        </w:rPr>
        <w:t>Обществознание,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4"/>
          <w:sz w:val="24"/>
        </w:rPr>
        <w:t xml:space="preserve"> </w:t>
      </w:r>
      <w:r>
        <w:rPr>
          <w:sz w:val="24"/>
        </w:rPr>
        <w:t>Боголюбов</w:t>
      </w:r>
      <w:r>
        <w:rPr>
          <w:spacing w:val="-5"/>
          <w:sz w:val="24"/>
        </w:rPr>
        <w:t xml:space="preserve"> </w:t>
      </w:r>
      <w:r>
        <w:rPr>
          <w:sz w:val="24"/>
        </w:rPr>
        <w:t>Л.Н.,</w:t>
      </w:r>
      <w:r>
        <w:rPr>
          <w:spacing w:val="-2"/>
          <w:sz w:val="24"/>
        </w:rPr>
        <w:t xml:space="preserve"> </w:t>
      </w:r>
      <w:r>
        <w:rPr>
          <w:sz w:val="24"/>
        </w:rPr>
        <w:t>Лазебниковой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А.Ю.,</w:t>
      </w:r>
      <w:r>
        <w:rPr>
          <w:spacing w:val="-5"/>
          <w:sz w:val="24"/>
        </w:rPr>
        <w:t xml:space="preserve"> </w:t>
      </w:r>
      <w:r>
        <w:rPr>
          <w:sz w:val="24"/>
        </w:rPr>
        <w:t>Матвеев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Боголюбова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Л.Н.,</w:t>
      </w:r>
      <w:r>
        <w:rPr>
          <w:spacing w:val="-3"/>
          <w:sz w:val="24"/>
        </w:rPr>
        <w:t xml:space="preserve"> </w:t>
      </w:r>
      <w:r>
        <w:rPr>
          <w:sz w:val="24"/>
        </w:rPr>
        <w:t>Лазебниковой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А.Ю.,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5C717A" w:rsidRDefault="008B2447">
      <w:pPr>
        <w:pStyle w:val="a3"/>
        <w:ind w:left="100" w:firstLine="0"/>
        <w:jc w:val="left"/>
      </w:pPr>
      <w:r>
        <w:t>«Просвещение»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left="303"/>
        <w:jc w:val="left"/>
        <w:rPr>
          <w:sz w:val="24"/>
        </w:rPr>
      </w:pPr>
      <w:r>
        <w:rPr>
          <w:sz w:val="24"/>
        </w:rPr>
        <w:t>Обществознание,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3"/>
          <w:sz w:val="24"/>
        </w:rPr>
        <w:t xml:space="preserve"> </w:t>
      </w:r>
      <w:r>
        <w:rPr>
          <w:sz w:val="24"/>
        </w:rPr>
        <w:t>Котова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О.А.,</w:t>
      </w:r>
      <w:r>
        <w:rPr>
          <w:spacing w:val="-3"/>
          <w:sz w:val="24"/>
        </w:rPr>
        <w:t xml:space="preserve"> </w:t>
      </w:r>
      <w:r>
        <w:rPr>
          <w:sz w:val="24"/>
        </w:rPr>
        <w:t>Лискова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Т.Е.,</w:t>
      </w:r>
      <w:r>
        <w:rPr>
          <w:spacing w:val="1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5C717A" w:rsidRDefault="008B2447">
      <w:pPr>
        <w:pStyle w:val="a3"/>
        <w:ind w:left="100" w:firstLine="0"/>
        <w:jc w:val="left"/>
      </w:pPr>
      <w:r>
        <w:t>«Просвещение»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242" w:firstLine="60"/>
        <w:jc w:val="left"/>
        <w:rPr>
          <w:sz w:val="24"/>
        </w:rPr>
      </w:pPr>
      <w:r>
        <w:rPr>
          <w:sz w:val="24"/>
        </w:rPr>
        <w:t>Обществознание, 11 класс/ Боголюбов Л.Н., Городецкая Н.И., Лазебниковой А.Ю. и другие;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Боголюбова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Л.Н.,</w:t>
      </w:r>
      <w:r>
        <w:rPr>
          <w:spacing w:val="-2"/>
          <w:sz w:val="24"/>
        </w:rPr>
        <w:t xml:space="preserve"> </w:t>
      </w:r>
      <w:r>
        <w:rPr>
          <w:sz w:val="24"/>
        </w:rPr>
        <w:t>Лазебниковой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А.Ю.,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5C717A" w:rsidRDefault="008B2447">
      <w:pPr>
        <w:pStyle w:val="a3"/>
        <w:ind w:left="100" w:firstLine="0"/>
        <w:jc w:val="left"/>
      </w:pPr>
      <w:r>
        <w:t>«Просвещение»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left="303"/>
        <w:jc w:val="left"/>
        <w:rPr>
          <w:sz w:val="24"/>
        </w:rPr>
      </w:pPr>
      <w:r>
        <w:rPr>
          <w:sz w:val="24"/>
        </w:rPr>
        <w:t>Обществознание,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класс/</w:t>
      </w:r>
      <w:r>
        <w:rPr>
          <w:spacing w:val="-2"/>
          <w:sz w:val="24"/>
        </w:rPr>
        <w:t xml:space="preserve"> </w:t>
      </w:r>
      <w:r>
        <w:rPr>
          <w:sz w:val="24"/>
        </w:rPr>
        <w:t>Котова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О.А.,</w:t>
      </w:r>
      <w:r>
        <w:rPr>
          <w:spacing w:val="-2"/>
          <w:sz w:val="24"/>
        </w:rPr>
        <w:t xml:space="preserve"> </w:t>
      </w:r>
      <w:r>
        <w:rPr>
          <w:sz w:val="24"/>
        </w:rPr>
        <w:t>Лискова</w:t>
      </w:r>
      <w:r>
        <w:rPr>
          <w:spacing w:val="-4"/>
          <w:sz w:val="24"/>
        </w:rPr>
        <w:t xml:space="preserve"> </w:t>
      </w:r>
      <w:r>
        <w:rPr>
          <w:sz w:val="24"/>
        </w:rPr>
        <w:t>Т.Е.,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5C717A" w:rsidRDefault="008B2447">
      <w:pPr>
        <w:pStyle w:val="a3"/>
        <w:ind w:left="100" w:firstLine="0"/>
        <w:jc w:val="left"/>
      </w:pPr>
      <w:r>
        <w:t>«Просвещение»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505" w:firstLine="60"/>
        <w:jc w:val="left"/>
        <w:rPr>
          <w:sz w:val="24"/>
        </w:rPr>
      </w:pPr>
      <w:r>
        <w:rPr>
          <w:sz w:val="24"/>
        </w:rPr>
        <w:t>Право, 10-11 классы/ Никитин А.Ф., Никитина Т.И., Акчурин Т</w:t>
      </w:r>
      <w:r>
        <w:rPr>
          <w:sz w:val="24"/>
        </w:rPr>
        <w:t>.Ф., Общество с ограниченной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ответственностью «ДРОФА»;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«Просвещение»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spacing w:before="1"/>
        <w:ind w:right="472" w:firstLine="60"/>
        <w:jc w:val="left"/>
        <w:rPr>
          <w:sz w:val="24"/>
        </w:rPr>
      </w:pPr>
      <w:r>
        <w:rPr>
          <w:sz w:val="24"/>
        </w:rPr>
        <w:t>Экономика (в 2 книгах), 10-11 классы/ Липсиц И.В., Савицкая Е.В., Общество с ограниченной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«ВИТА-ПРЕСС»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1053" w:firstLine="60"/>
        <w:jc w:val="left"/>
        <w:rPr>
          <w:sz w:val="24"/>
        </w:rPr>
      </w:pPr>
      <w:r>
        <w:rPr>
          <w:sz w:val="24"/>
        </w:rPr>
        <w:t>Экономика, 10-11 кл</w:t>
      </w:r>
      <w:r>
        <w:rPr>
          <w:sz w:val="24"/>
        </w:rPr>
        <w:t>ассы/ Автономов В.С., Общество с ограниченной ответственностью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«ВИТА-ПРЕСС»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117" w:firstLine="60"/>
        <w:jc w:val="left"/>
        <w:rPr>
          <w:sz w:val="24"/>
        </w:rPr>
      </w:pPr>
      <w:r>
        <w:rPr>
          <w:sz w:val="24"/>
        </w:rPr>
        <w:t>Экономика, 10-11 классы/ Грязнова А.Г., Будович Ю.И., Буевич А.П., Думная Н.Н., Ефимова</w:t>
      </w:r>
      <w:r>
        <w:rPr>
          <w:spacing w:val="1"/>
          <w:sz w:val="24"/>
        </w:rPr>
        <w:t xml:space="preserve"> </w:t>
      </w:r>
      <w:r>
        <w:rPr>
          <w:sz w:val="24"/>
        </w:rPr>
        <w:t>О.Н.,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Карамова</w:t>
      </w:r>
      <w:r>
        <w:rPr>
          <w:spacing w:val="-3"/>
          <w:sz w:val="24"/>
        </w:rPr>
        <w:t xml:space="preserve"> </w:t>
      </w:r>
      <w:r>
        <w:rPr>
          <w:sz w:val="24"/>
        </w:rPr>
        <w:t>О.В.,</w:t>
      </w:r>
      <w:r>
        <w:rPr>
          <w:spacing w:val="-3"/>
          <w:sz w:val="24"/>
        </w:rPr>
        <w:t xml:space="preserve"> </w:t>
      </w:r>
      <w:r>
        <w:rPr>
          <w:sz w:val="24"/>
        </w:rPr>
        <w:t>Колодняя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Г.В.,</w:t>
      </w:r>
      <w:r>
        <w:rPr>
          <w:spacing w:val="-3"/>
          <w:sz w:val="24"/>
        </w:rPr>
        <w:t xml:space="preserve"> </w:t>
      </w:r>
      <w:r>
        <w:rPr>
          <w:sz w:val="24"/>
        </w:rPr>
        <w:t>Королева</w:t>
      </w:r>
      <w:r>
        <w:rPr>
          <w:spacing w:val="-4"/>
          <w:sz w:val="24"/>
        </w:rPr>
        <w:t xml:space="preserve"> </w:t>
      </w:r>
      <w:r>
        <w:rPr>
          <w:sz w:val="24"/>
        </w:rPr>
        <w:t>И.В.,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3"/>
          <w:sz w:val="24"/>
        </w:rPr>
        <w:t xml:space="preserve"> </w:t>
      </w:r>
      <w:r>
        <w:rPr>
          <w:sz w:val="24"/>
        </w:rPr>
        <w:t>К.Н.,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Медведева</w:t>
      </w:r>
      <w:r>
        <w:rPr>
          <w:spacing w:val="-4"/>
          <w:sz w:val="24"/>
        </w:rPr>
        <w:t xml:space="preserve"> </w:t>
      </w:r>
      <w:r>
        <w:rPr>
          <w:sz w:val="24"/>
        </w:rPr>
        <w:t>М.Б.,</w:t>
      </w:r>
      <w:r>
        <w:rPr>
          <w:spacing w:val="-2"/>
          <w:sz w:val="24"/>
        </w:rPr>
        <w:t xml:space="preserve"> </w:t>
      </w:r>
      <w:r>
        <w:rPr>
          <w:sz w:val="24"/>
        </w:rPr>
        <w:t>Миронова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Н.С.,</w:t>
      </w:r>
      <w:r>
        <w:rPr>
          <w:spacing w:val="-57"/>
          <w:sz w:val="24"/>
        </w:rPr>
        <w:t xml:space="preserve"> </w:t>
      </w:r>
      <w:r>
        <w:rPr>
          <w:sz w:val="24"/>
        </w:rPr>
        <w:t>Нуреев P.M., Пивоварова М.А., Юданов А.Ю.; под редакцией Грязновой А.Г., Думной Н.Н.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Н.С.,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«Издательство «Интеллект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406" w:firstLine="60"/>
        <w:jc w:val="left"/>
        <w:rPr>
          <w:sz w:val="24"/>
        </w:rPr>
      </w:pPr>
      <w:r>
        <w:rPr>
          <w:sz w:val="24"/>
        </w:rPr>
        <w:t>Экономика, 10-11 классы/ Грязнова А.Г., Думная Н.Н., Кара</w:t>
      </w:r>
      <w:r>
        <w:rPr>
          <w:sz w:val="24"/>
        </w:rPr>
        <w:t>мова О.В., Пивоварова М.А.,</w:t>
      </w:r>
      <w:r>
        <w:rPr>
          <w:spacing w:val="1"/>
          <w:sz w:val="24"/>
        </w:rPr>
        <w:t xml:space="preserve"> </w:t>
      </w:r>
      <w:r>
        <w:rPr>
          <w:sz w:val="24"/>
        </w:rPr>
        <w:t>Касьянова А.К., Колодняя Г.В., Юданов А.Ю., Успенский В.А., Муравьева А.В., Тарасенко С.В.,</w:t>
      </w:r>
      <w:r>
        <w:rPr>
          <w:spacing w:val="-57"/>
          <w:sz w:val="24"/>
        </w:rPr>
        <w:t xml:space="preserve"> </w:t>
      </w:r>
      <w:r>
        <w:rPr>
          <w:sz w:val="24"/>
        </w:rPr>
        <w:t>Будович Ю.И., Медведева М.Б., Кулакова Т.Ю.; под редакцией Грязновой А.Г., Думной Н.Н.,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</w:t>
      </w:r>
      <w:r>
        <w:rPr>
          <w:sz w:val="24"/>
        </w:rPr>
        <w:t>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«Интеллект-Центр»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left="303"/>
        <w:jc w:val="left"/>
        <w:rPr>
          <w:sz w:val="24"/>
        </w:rPr>
      </w:pPr>
      <w:r>
        <w:rPr>
          <w:sz w:val="24"/>
        </w:rPr>
        <w:t>Экономика,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классы/</w:t>
      </w:r>
      <w:r>
        <w:rPr>
          <w:spacing w:val="-2"/>
          <w:sz w:val="24"/>
        </w:rPr>
        <w:t xml:space="preserve"> </w:t>
      </w:r>
      <w:r>
        <w:rPr>
          <w:sz w:val="24"/>
        </w:rPr>
        <w:t>Киреев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</w:p>
    <w:p w:rsidR="005C717A" w:rsidRDefault="008B2447">
      <w:pPr>
        <w:pStyle w:val="a3"/>
        <w:ind w:left="100" w:firstLine="0"/>
        <w:jc w:val="left"/>
      </w:pPr>
      <w:r>
        <w:t>«ВИТА-ПРЕСС»</w:t>
      </w:r>
    </w:p>
    <w:p w:rsidR="005C717A" w:rsidRDefault="008B2447">
      <w:pPr>
        <w:pStyle w:val="a4"/>
        <w:numPr>
          <w:ilvl w:val="0"/>
          <w:numId w:val="1"/>
        </w:numPr>
        <w:tabs>
          <w:tab w:val="left" w:pos="304"/>
        </w:tabs>
        <w:ind w:right="115" w:firstLine="60"/>
        <w:jc w:val="left"/>
        <w:rPr>
          <w:sz w:val="24"/>
        </w:rPr>
      </w:pPr>
      <w:r>
        <w:rPr>
          <w:sz w:val="24"/>
        </w:rPr>
        <w:t>Экономика, 10-11 классы/ Королёва Г.Э., Бурмистрова Т.В., Общество с ограниченной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«ВЕНТАНА-ГРАФ»;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</w:p>
    <w:p w:rsidR="005C717A" w:rsidRDefault="008B2447">
      <w:pPr>
        <w:pStyle w:val="a3"/>
        <w:ind w:left="100" w:firstLine="0"/>
        <w:jc w:val="left"/>
      </w:pPr>
      <w:r>
        <w:t>«Просвещение»</w:t>
      </w:r>
    </w:p>
    <w:p w:rsidR="005C717A" w:rsidRDefault="005C717A">
      <w:pPr>
        <w:sectPr w:rsidR="005C717A">
          <w:footerReference w:type="default" r:id="rId32"/>
          <w:pgSz w:w="11910" w:h="16390"/>
          <w:pgMar w:top="1480" w:right="700" w:bottom="1200" w:left="740" w:header="0" w:footer="1012" w:gutter="0"/>
          <w:cols w:space="720"/>
        </w:sectPr>
      </w:pPr>
    </w:p>
    <w:p w:rsidR="005C717A" w:rsidRDefault="008B2447">
      <w:pPr>
        <w:spacing w:before="64" w:after="45"/>
        <w:ind w:left="3795"/>
        <w:rPr>
          <w:b/>
          <w:sz w:val="27"/>
        </w:rPr>
      </w:pPr>
      <w:r>
        <w:rPr>
          <w:b/>
          <w:sz w:val="27"/>
        </w:rPr>
        <w:lastRenderedPageBreak/>
        <w:t>Календарно-тематическое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планирование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892"/>
        <w:gridCol w:w="850"/>
        <w:gridCol w:w="850"/>
        <w:gridCol w:w="850"/>
        <w:gridCol w:w="2269"/>
      </w:tblGrid>
      <w:tr w:rsidR="005C717A">
        <w:trPr>
          <w:trHeight w:val="275"/>
        </w:trPr>
        <w:tc>
          <w:tcPr>
            <w:tcW w:w="499" w:type="dxa"/>
            <w:vMerge w:val="restart"/>
          </w:tcPr>
          <w:p w:rsidR="005C717A" w:rsidRDefault="008B2447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92" w:type="dxa"/>
            <w:vMerge w:val="restart"/>
          </w:tcPr>
          <w:p w:rsidR="005C717A" w:rsidRDefault="005C717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C717A" w:rsidRDefault="008B2447">
            <w:pPr>
              <w:pStyle w:val="TableParagraph"/>
              <w:ind w:left="10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урока)</w:t>
            </w:r>
          </w:p>
        </w:tc>
        <w:tc>
          <w:tcPr>
            <w:tcW w:w="850" w:type="dxa"/>
            <w:vMerge w:val="restart"/>
          </w:tcPr>
          <w:p w:rsidR="005C717A" w:rsidRDefault="008B2447">
            <w:pPr>
              <w:pStyle w:val="TableParagraph"/>
              <w:spacing w:line="276" w:lineRule="exact"/>
              <w:ind w:left="117" w:right="110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00" w:type="dxa"/>
            <w:gridSpan w:val="2"/>
          </w:tcPr>
          <w:p w:rsidR="005C717A" w:rsidRDefault="008B2447">
            <w:pPr>
              <w:pStyle w:val="TableParagraph"/>
              <w:spacing w:line="256" w:lineRule="exact"/>
              <w:ind w:left="554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542"/>
        </w:trPr>
        <w:tc>
          <w:tcPr>
            <w:tcW w:w="499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  <w:tc>
          <w:tcPr>
            <w:tcW w:w="4892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C717A" w:rsidRDefault="005C71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2269" w:type="dxa"/>
          </w:tcPr>
          <w:p w:rsidR="005C717A" w:rsidRDefault="008B2447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321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9711" w:type="dxa"/>
            <w:gridSpan w:val="5"/>
          </w:tcPr>
          <w:p w:rsidR="005C717A" w:rsidRDefault="008B2447">
            <w:pPr>
              <w:pStyle w:val="TableParagraph"/>
              <w:spacing w:line="301" w:lineRule="exact"/>
              <w:ind w:left="2555" w:right="2551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сложная система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сложная система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552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553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терроризма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9711" w:type="dxa"/>
            <w:gridSpan w:val="5"/>
          </w:tcPr>
          <w:p w:rsidR="005C717A" w:rsidRDefault="008B2447">
            <w:pPr>
              <w:pStyle w:val="TableParagraph"/>
              <w:spacing w:line="256" w:lineRule="exact"/>
              <w:ind w:left="2555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 Духовная культура</w:t>
            </w:r>
          </w:p>
        </w:tc>
      </w:tr>
      <w:tr w:rsidR="005C717A">
        <w:trPr>
          <w:trHeight w:val="276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7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Мораль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Мораль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7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6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4" w:lineRule="exact"/>
              <w:ind w:left="107" w:right="2107"/>
              <w:rPr>
                <w:sz w:val="24"/>
              </w:rPr>
            </w:pPr>
            <w:r>
              <w:rPr>
                <w:sz w:val="24"/>
              </w:rPr>
              <w:t>Работа над ошибками: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4"/>
              </w:rPr>
            </w:pP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9711" w:type="dxa"/>
            <w:gridSpan w:val="5"/>
          </w:tcPr>
          <w:p w:rsidR="005C717A" w:rsidRDefault="008B2447">
            <w:pPr>
              <w:pStyle w:val="TableParagraph"/>
              <w:spacing w:before="1" w:line="257" w:lineRule="exact"/>
              <w:ind w:left="2555" w:right="2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</w:t>
            </w: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</w:tbl>
    <w:p w:rsidR="005C717A" w:rsidRDefault="005C717A">
      <w:pPr>
        <w:rPr>
          <w:sz w:val="20"/>
        </w:rPr>
        <w:sectPr w:rsidR="005C717A">
          <w:footerReference w:type="default" r:id="rId33"/>
          <w:pgSz w:w="11910" w:h="16840"/>
          <w:pgMar w:top="640" w:right="1280" w:bottom="1120" w:left="180" w:header="0" w:footer="93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4892"/>
        <w:gridCol w:w="850"/>
        <w:gridCol w:w="850"/>
        <w:gridCol w:w="850"/>
        <w:gridCol w:w="2269"/>
      </w:tblGrid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7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8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275"/>
        </w:trPr>
        <w:tc>
          <w:tcPr>
            <w:tcW w:w="49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  <w:rPr>
                <w:sz w:val="20"/>
              </w:rPr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5C717A">
            <w:pPr>
              <w:pStyle w:val="TableParagraph"/>
            </w:pP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5C717A" w:rsidRDefault="008B2447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5C717A">
            <w:pPr>
              <w:pStyle w:val="TableParagraph"/>
            </w:pP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C717A" w:rsidRDefault="008B2447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5C717A" w:rsidRDefault="008B24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3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  <w:tr w:rsidR="005C717A">
        <w:trPr>
          <w:trHeight w:val="551"/>
        </w:trPr>
        <w:tc>
          <w:tcPr>
            <w:tcW w:w="499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92" w:type="dxa"/>
          </w:tcPr>
          <w:p w:rsidR="005C717A" w:rsidRDefault="008B24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850" w:type="dxa"/>
          </w:tcPr>
          <w:p w:rsidR="005C717A" w:rsidRDefault="008B24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850" w:type="dxa"/>
          </w:tcPr>
          <w:p w:rsidR="005C717A" w:rsidRDefault="005C717A">
            <w:pPr>
              <w:pStyle w:val="TableParagraph"/>
            </w:pPr>
          </w:p>
        </w:tc>
        <w:tc>
          <w:tcPr>
            <w:tcW w:w="2269" w:type="dxa"/>
          </w:tcPr>
          <w:p w:rsidR="005C717A" w:rsidRDefault="005C717A">
            <w:pPr>
              <w:pStyle w:val="TableParagraph"/>
            </w:pPr>
          </w:p>
        </w:tc>
      </w:tr>
    </w:tbl>
    <w:p w:rsidR="008B2447" w:rsidRDefault="008B2447"/>
    <w:sectPr w:rsidR="008B2447" w:rsidSect="005C717A">
      <w:pgSz w:w="11910" w:h="16840"/>
      <w:pgMar w:top="700" w:right="1280" w:bottom="1120" w:left="180" w:header="0" w:footer="9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47" w:rsidRDefault="008B2447" w:rsidP="005C717A">
      <w:r>
        <w:separator/>
      </w:r>
    </w:p>
  </w:endnote>
  <w:endnote w:type="continuationSeparator" w:id="0">
    <w:p w:rsidR="008B2447" w:rsidRDefault="008B2447" w:rsidP="005C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17A" w:rsidRDefault="005C717A">
    <w:pPr>
      <w:pStyle w:val="a3"/>
      <w:spacing w:line="14" w:lineRule="auto"/>
      <w:ind w:left="0" w:firstLine="0"/>
      <w:jc w:val="left"/>
      <w:rPr>
        <w:sz w:val="19"/>
      </w:rPr>
    </w:pPr>
    <w:r w:rsidRPr="005C71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5.3pt;margin-top:757.5pt;width:17.3pt;height:13.05pt;z-index:-16870400;mso-position-horizontal-relative:page;mso-position-vertical-relative:page" filled="f" stroked="f">
          <v:textbox inset="0,0,0,0">
            <w:txbxContent>
              <w:p w:rsidR="005C717A" w:rsidRDefault="005C71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B24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4E8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17A" w:rsidRDefault="005C717A">
    <w:pPr>
      <w:pStyle w:val="a3"/>
      <w:spacing w:line="14" w:lineRule="auto"/>
      <w:ind w:left="0" w:firstLine="0"/>
      <w:jc w:val="left"/>
      <w:rPr>
        <w:sz w:val="20"/>
      </w:rPr>
    </w:pPr>
    <w:r w:rsidRPr="005C71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9.1pt;margin-top:533.7pt;width:17.3pt;height:13.05pt;z-index:-16869888;mso-position-horizontal-relative:page;mso-position-vertical-relative:page" filled="f" stroked="f">
          <v:textbox inset="0,0,0,0">
            <w:txbxContent>
              <w:p w:rsidR="005C717A" w:rsidRDefault="005C71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B24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4E8C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17A" w:rsidRDefault="005C717A">
    <w:pPr>
      <w:pStyle w:val="a3"/>
      <w:spacing w:line="14" w:lineRule="auto"/>
      <w:ind w:left="0" w:firstLine="0"/>
      <w:jc w:val="left"/>
      <w:rPr>
        <w:sz w:val="20"/>
      </w:rPr>
    </w:pPr>
    <w:r w:rsidRPr="005C71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5.3pt;margin-top:757.5pt;width:17.3pt;height:13.05pt;z-index:-16869376;mso-position-horizontal-relative:page;mso-position-vertical-relative:page" filled="f" stroked="f">
          <v:textbox inset="0,0,0,0">
            <w:txbxContent>
              <w:p w:rsidR="005C717A" w:rsidRDefault="005C71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B24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4E8C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17A" w:rsidRDefault="005C717A">
    <w:pPr>
      <w:pStyle w:val="a3"/>
      <w:spacing w:line="14" w:lineRule="auto"/>
      <w:ind w:left="0" w:firstLine="0"/>
      <w:jc w:val="left"/>
      <w:rPr>
        <w:sz w:val="14"/>
      </w:rPr>
    </w:pPr>
    <w:r w:rsidRPr="005C71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25pt;margin-top:780.3pt;width:17.3pt;height:13.05pt;z-index:-16868864;mso-position-horizontal-relative:page;mso-position-vertical-relative:page" filled="f" stroked="f">
          <v:textbox inset="0,0,0,0">
            <w:txbxContent>
              <w:p w:rsidR="005C717A" w:rsidRDefault="005C71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B24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C4E8C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47" w:rsidRDefault="008B2447" w:rsidP="005C717A">
      <w:r>
        <w:separator/>
      </w:r>
    </w:p>
  </w:footnote>
  <w:footnote w:type="continuationSeparator" w:id="0">
    <w:p w:rsidR="008B2447" w:rsidRDefault="008B2447" w:rsidP="005C7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1B0"/>
    <w:multiLevelType w:val="hybridMultilevel"/>
    <w:tmpl w:val="B73ADEB2"/>
    <w:lvl w:ilvl="0" w:tplc="02968CF4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2A1B40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B0F638EE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8AFC56EE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50B6A98A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A28C79A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719CE910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90FEDFF0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871834F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">
    <w:nsid w:val="2A605BFD"/>
    <w:multiLevelType w:val="hybridMultilevel"/>
    <w:tmpl w:val="074E9844"/>
    <w:lvl w:ilvl="0" w:tplc="D09A470C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C8549C">
      <w:numFmt w:val="bullet"/>
      <w:lvlText w:val="•"/>
      <w:lvlJc w:val="left"/>
      <w:pPr>
        <w:ind w:left="1136" w:hanging="144"/>
      </w:pPr>
      <w:rPr>
        <w:rFonts w:hint="default"/>
        <w:lang w:val="ru-RU" w:eastAsia="en-US" w:bidi="ar-SA"/>
      </w:rPr>
    </w:lvl>
    <w:lvl w:ilvl="2" w:tplc="424A7DF4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3" w:tplc="7FAC72F4">
      <w:numFmt w:val="bullet"/>
      <w:lvlText w:val="•"/>
      <w:lvlJc w:val="left"/>
      <w:pPr>
        <w:ind w:left="3209" w:hanging="144"/>
      </w:pPr>
      <w:rPr>
        <w:rFonts w:hint="default"/>
        <w:lang w:val="ru-RU" w:eastAsia="en-US" w:bidi="ar-SA"/>
      </w:rPr>
    </w:lvl>
    <w:lvl w:ilvl="4" w:tplc="5D3061CA">
      <w:numFmt w:val="bullet"/>
      <w:lvlText w:val="•"/>
      <w:lvlJc w:val="left"/>
      <w:pPr>
        <w:ind w:left="4246" w:hanging="144"/>
      </w:pPr>
      <w:rPr>
        <w:rFonts w:hint="default"/>
        <w:lang w:val="ru-RU" w:eastAsia="en-US" w:bidi="ar-SA"/>
      </w:rPr>
    </w:lvl>
    <w:lvl w:ilvl="5" w:tplc="E4043042">
      <w:numFmt w:val="bullet"/>
      <w:lvlText w:val="•"/>
      <w:lvlJc w:val="left"/>
      <w:pPr>
        <w:ind w:left="5283" w:hanging="144"/>
      </w:pPr>
      <w:rPr>
        <w:rFonts w:hint="default"/>
        <w:lang w:val="ru-RU" w:eastAsia="en-US" w:bidi="ar-SA"/>
      </w:rPr>
    </w:lvl>
    <w:lvl w:ilvl="6" w:tplc="998E4982">
      <w:numFmt w:val="bullet"/>
      <w:lvlText w:val="•"/>
      <w:lvlJc w:val="left"/>
      <w:pPr>
        <w:ind w:left="6319" w:hanging="144"/>
      </w:pPr>
      <w:rPr>
        <w:rFonts w:hint="default"/>
        <w:lang w:val="ru-RU" w:eastAsia="en-US" w:bidi="ar-SA"/>
      </w:rPr>
    </w:lvl>
    <w:lvl w:ilvl="7" w:tplc="6AB65E22">
      <w:numFmt w:val="bullet"/>
      <w:lvlText w:val="•"/>
      <w:lvlJc w:val="left"/>
      <w:pPr>
        <w:ind w:left="7356" w:hanging="144"/>
      </w:pPr>
      <w:rPr>
        <w:rFonts w:hint="default"/>
        <w:lang w:val="ru-RU" w:eastAsia="en-US" w:bidi="ar-SA"/>
      </w:rPr>
    </w:lvl>
    <w:lvl w:ilvl="8" w:tplc="BA000B86">
      <w:numFmt w:val="bullet"/>
      <w:lvlText w:val="•"/>
      <w:lvlJc w:val="left"/>
      <w:pPr>
        <w:ind w:left="8393" w:hanging="144"/>
      </w:pPr>
      <w:rPr>
        <w:rFonts w:hint="default"/>
        <w:lang w:val="ru-RU" w:eastAsia="en-US" w:bidi="ar-SA"/>
      </w:rPr>
    </w:lvl>
  </w:abstractNum>
  <w:abstractNum w:abstractNumId="2">
    <w:nsid w:val="2FDB0F24"/>
    <w:multiLevelType w:val="hybridMultilevel"/>
    <w:tmpl w:val="23422242"/>
    <w:lvl w:ilvl="0" w:tplc="AAF270A8">
      <w:start w:val="1"/>
      <w:numFmt w:val="decimal"/>
      <w:lvlText w:val="%1)"/>
      <w:lvlJc w:val="left"/>
      <w:pPr>
        <w:ind w:left="10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23F90">
      <w:numFmt w:val="bullet"/>
      <w:lvlText w:val="•"/>
      <w:lvlJc w:val="left"/>
      <w:pPr>
        <w:ind w:left="1158" w:hanging="353"/>
      </w:pPr>
      <w:rPr>
        <w:rFonts w:hint="default"/>
        <w:lang w:val="ru-RU" w:eastAsia="en-US" w:bidi="ar-SA"/>
      </w:rPr>
    </w:lvl>
    <w:lvl w:ilvl="2" w:tplc="EBB66BDE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 w:tplc="A82AF654">
      <w:numFmt w:val="bullet"/>
      <w:lvlText w:val="•"/>
      <w:lvlJc w:val="left"/>
      <w:pPr>
        <w:ind w:left="3275" w:hanging="353"/>
      </w:pPr>
      <w:rPr>
        <w:rFonts w:hint="default"/>
        <w:lang w:val="ru-RU" w:eastAsia="en-US" w:bidi="ar-SA"/>
      </w:rPr>
    </w:lvl>
    <w:lvl w:ilvl="4" w:tplc="B844A7CC">
      <w:numFmt w:val="bullet"/>
      <w:lvlText w:val="•"/>
      <w:lvlJc w:val="left"/>
      <w:pPr>
        <w:ind w:left="4334" w:hanging="353"/>
      </w:pPr>
      <w:rPr>
        <w:rFonts w:hint="default"/>
        <w:lang w:val="ru-RU" w:eastAsia="en-US" w:bidi="ar-SA"/>
      </w:rPr>
    </w:lvl>
    <w:lvl w:ilvl="5" w:tplc="E4C2755E">
      <w:numFmt w:val="bullet"/>
      <w:lvlText w:val="•"/>
      <w:lvlJc w:val="left"/>
      <w:pPr>
        <w:ind w:left="5393" w:hanging="353"/>
      </w:pPr>
      <w:rPr>
        <w:rFonts w:hint="default"/>
        <w:lang w:val="ru-RU" w:eastAsia="en-US" w:bidi="ar-SA"/>
      </w:rPr>
    </w:lvl>
    <w:lvl w:ilvl="6" w:tplc="36B2BE76">
      <w:numFmt w:val="bullet"/>
      <w:lvlText w:val="•"/>
      <w:lvlJc w:val="left"/>
      <w:pPr>
        <w:ind w:left="6451" w:hanging="353"/>
      </w:pPr>
      <w:rPr>
        <w:rFonts w:hint="default"/>
        <w:lang w:val="ru-RU" w:eastAsia="en-US" w:bidi="ar-SA"/>
      </w:rPr>
    </w:lvl>
    <w:lvl w:ilvl="7" w:tplc="5B72829A">
      <w:numFmt w:val="bullet"/>
      <w:lvlText w:val="•"/>
      <w:lvlJc w:val="left"/>
      <w:pPr>
        <w:ind w:left="7510" w:hanging="353"/>
      </w:pPr>
      <w:rPr>
        <w:rFonts w:hint="default"/>
        <w:lang w:val="ru-RU" w:eastAsia="en-US" w:bidi="ar-SA"/>
      </w:rPr>
    </w:lvl>
    <w:lvl w:ilvl="8" w:tplc="E8442D7E">
      <w:numFmt w:val="bullet"/>
      <w:lvlText w:val="•"/>
      <w:lvlJc w:val="left"/>
      <w:pPr>
        <w:ind w:left="8569" w:hanging="353"/>
      </w:pPr>
      <w:rPr>
        <w:rFonts w:hint="default"/>
        <w:lang w:val="ru-RU" w:eastAsia="en-US" w:bidi="ar-SA"/>
      </w:rPr>
    </w:lvl>
  </w:abstractNum>
  <w:abstractNum w:abstractNumId="3">
    <w:nsid w:val="3FEB4ECE"/>
    <w:multiLevelType w:val="hybridMultilevel"/>
    <w:tmpl w:val="FB0A64A2"/>
    <w:lvl w:ilvl="0" w:tplc="F0487E06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003B8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1766F348">
      <w:numFmt w:val="bullet"/>
      <w:lvlText w:val="•"/>
      <w:lvlJc w:val="left"/>
      <w:pPr>
        <w:ind w:left="2985" w:hanging="360"/>
      </w:pPr>
      <w:rPr>
        <w:rFonts w:hint="default"/>
        <w:lang w:val="ru-RU" w:eastAsia="en-US" w:bidi="ar-SA"/>
      </w:rPr>
    </w:lvl>
    <w:lvl w:ilvl="3" w:tplc="C85AC418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82709AC2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A602413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DB3AEAAC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7" w:tplc="5FB0703C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0AB403D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717A"/>
    <w:rsid w:val="004C4E8C"/>
    <w:rsid w:val="005C717A"/>
    <w:rsid w:val="008B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1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17A"/>
    <w:pPr>
      <w:ind w:left="1060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717A"/>
    <w:pPr>
      <w:ind w:left="2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C717A"/>
    <w:pPr>
      <w:spacing w:line="273" w:lineRule="exact"/>
      <w:ind w:left="70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C717A"/>
    <w:pPr>
      <w:ind w:left="10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C717A"/>
  </w:style>
  <w:style w:type="paragraph" w:styleId="a5">
    <w:name w:val="Normal (Web)"/>
    <w:basedOn w:val="a"/>
    <w:uiPriority w:val="99"/>
    <w:semiHidden/>
    <w:unhideWhenUsed/>
    <w:rsid w:val="004C4E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4E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E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c418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6271</Words>
  <Characters>35751</Characters>
  <Application>Microsoft Office Word</Application>
  <DocSecurity>0</DocSecurity>
  <Lines>297</Lines>
  <Paragraphs>83</Paragraphs>
  <ScaleCrop>false</ScaleCrop>
  <Company/>
  <LinksUpToDate>false</LinksUpToDate>
  <CharactersWithSpaces>41939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2023-10-10T22:55:00Z</dcterms:created>
  <dcterms:modified xsi:type="dcterms:W3CDTF">2023-12-27T23:28:00Z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