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1A0A8" w14:textId="097C3ADF" w:rsidR="00792880" w:rsidRPr="00C1069E" w:rsidRDefault="00C1069E">
      <w:pPr>
        <w:rPr>
          <w:rFonts w:ascii="Times New Roman" w:hAnsi="Times New Roman" w:cs="Times New Roman"/>
          <w:sz w:val="24"/>
          <w:szCs w:val="24"/>
        </w:rPr>
      </w:pPr>
      <w:r w:rsidRPr="00C1069E">
        <w:rPr>
          <w:rFonts w:ascii="Times New Roman" w:hAnsi="Times New Roman" w:cs="Times New Roman"/>
          <w:sz w:val="24"/>
          <w:szCs w:val="24"/>
        </w:rPr>
        <w:t>Домашние задания 6и класса</w:t>
      </w:r>
    </w:p>
    <w:p w14:paraId="554B89AB" w14:textId="77777777" w:rsidR="00C1069E" w:rsidRPr="00C1069E" w:rsidRDefault="00C1069E" w:rsidP="00C1069E">
      <w:pPr>
        <w:pStyle w:val="a3"/>
        <w:shd w:val="clear" w:color="auto" w:fill="FFFFFF"/>
        <w:spacing w:before="0" w:beforeAutospacing="0"/>
        <w:rPr>
          <w:color w:val="2C2D2E"/>
        </w:rPr>
      </w:pPr>
      <w:r w:rsidRPr="00C1069E">
        <w:rPr>
          <w:color w:val="2C2D2E"/>
        </w:rPr>
        <w:t>1. Русский язык - упр.326.</w:t>
      </w:r>
      <w:r w:rsidRPr="00C1069E">
        <w:rPr>
          <w:color w:val="2C2D2E"/>
        </w:rPr>
        <w:br/>
        <w:t xml:space="preserve">2. Литература - </w:t>
      </w:r>
      <w:proofErr w:type="spellStart"/>
      <w:r w:rsidRPr="00C1069E">
        <w:rPr>
          <w:color w:val="2C2D2E"/>
        </w:rPr>
        <w:t>Н.А.Некрасов</w:t>
      </w:r>
      <w:proofErr w:type="spellEnd"/>
      <w:r w:rsidRPr="00C1069E">
        <w:rPr>
          <w:color w:val="2C2D2E"/>
        </w:rPr>
        <w:t>. Стихотворение "Железная дорога" (выразительное чтение).</w:t>
      </w:r>
      <w:r w:rsidRPr="00C1069E">
        <w:rPr>
          <w:color w:val="2C2D2E"/>
        </w:rPr>
        <w:br/>
        <w:t>3. Математика - номера 683, 687, 791 (б).</w:t>
      </w:r>
      <w:r w:rsidRPr="00C1069E">
        <w:rPr>
          <w:color w:val="2C2D2E"/>
        </w:rPr>
        <w:br/>
        <w:t>4. История - Параграф 2. Образование первых государств (прочитать). Ответить на вопросы с.24-25.</w:t>
      </w:r>
      <w:r w:rsidRPr="00C1069E">
        <w:rPr>
          <w:color w:val="2C2D2E"/>
        </w:rPr>
        <w:br/>
        <w:t xml:space="preserve">Параграф 3. Восточные славяне и их соседи </w:t>
      </w:r>
      <w:proofErr w:type="gramStart"/>
      <w:r w:rsidRPr="00C1069E">
        <w:rPr>
          <w:color w:val="2C2D2E"/>
        </w:rPr>
        <w:t>( прочитать</w:t>
      </w:r>
      <w:proofErr w:type="gramEnd"/>
      <w:r w:rsidRPr="00C1069E">
        <w:rPr>
          <w:color w:val="2C2D2E"/>
        </w:rPr>
        <w:t>).</w:t>
      </w:r>
      <w:r w:rsidRPr="00C1069E">
        <w:rPr>
          <w:color w:val="2C2D2E"/>
        </w:rPr>
        <w:br/>
        <w:t>1. Выписать занятия славян.</w:t>
      </w:r>
      <w:r w:rsidRPr="00C1069E">
        <w:rPr>
          <w:color w:val="2C2D2E"/>
        </w:rPr>
        <w:br/>
        <w:t>2. Заполнить таблицу "Ветви и роды".</w:t>
      </w:r>
    </w:p>
    <w:p w14:paraId="4DED4FBE" w14:textId="77777777" w:rsidR="00C1069E" w:rsidRPr="00C1069E" w:rsidRDefault="00C1069E" w:rsidP="00C1069E">
      <w:pPr>
        <w:pStyle w:val="a3"/>
        <w:shd w:val="clear" w:color="auto" w:fill="FFFFFF"/>
        <w:rPr>
          <w:color w:val="2C2D2E"/>
        </w:rPr>
      </w:pPr>
      <w:r w:rsidRPr="00C1069E">
        <w:rPr>
          <w:color w:val="2C2D2E"/>
        </w:rPr>
        <w:t>5. Биология - Тема "Плоды".</w:t>
      </w:r>
      <w:r w:rsidRPr="00C1069E">
        <w:rPr>
          <w:color w:val="2C2D2E"/>
        </w:rPr>
        <w:br/>
        <w:t>1. Классификация плодов (записать в виде схемы).</w:t>
      </w:r>
      <w:r w:rsidRPr="00C1069E">
        <w:rPr>
          <w:color w:val="2C2D2E"/>
        </w:rPr>
        <w:br/>
        <w:t>2. Рис.75, 77, 80, 81 (нарисовать с.98).</w:t>
      </w:r>
    </w:p>
    <w:p w14:paraId="24191812" w14:textId="77777777" w:rsidR="00C1069E" w:rsidRPr="00C1069E" w:rsidRDefault="00C1069E" w:rsidP="00C1069E">
      <w:pPr>
        <w:pStyle w:val="a3"/>
        <w:shd w:val="clear" w:color="auto" w:fill="FFFFFF"/>
        <w:rPr>
          <w:color w:val="2C2D2E"/>
        </w:rPr>
      </w:pPr>
      <w:r w:rsidRPr="00C1069E">
        <w:rPr>
          <w:color w:val="2C2D2E"/>
        </w:rPr>
        <w:t xml:space="preserve">6. Английский язык - Модуль 5b. </w:t>
      </w:r>
      <w:proofErr w:type="spellStart"/>
      <w:r w:rsidRPr="00C1069E">
        <w:rPr>
          <w:color w:val="2C2D2E"/>
        </w:rPr>
        <w:t>Упр</w:t>
      </w:r>
      <w:proofErr w:type="spellEnd"/>
      <w:r w:rsidRPr="00C1069E">
        <w:rPr>
          <w:color w:val="2C2D2E"/>
        </w:rPr>
        <w:t xml:space="preserve"> 1а, с 48 (выучить фразы с переводом).</w:t>
      </w:r>
      <w:r w:rsidRPr="00C1069E">
        <w:rPr>
          <w:color w:val="2C2D2E"/>
        </w:rPr>
        <w:br/>
      </w:r>
      <w:proofErr w:type="spellStart"/>
      <w:r w:rsidRPr="00C1069E">
        <w:rPr>
          <w:color w:val="2C2D2E"/>
        </w:rPr>
        <w:t>Упр</w:t>
      </w:r>
      <w:proofErr w:type="spellEnd"/>
      <w:r w:rsidRPr="00C1069E">
        <w:rPr>
          <w:color w:val="2C2D2E"/>
        </w:rPr>
        <w:t xml:space="preserve"> 1b, c.50 (выучить фразы с переводом).</w:t>
      </w:r>
    </w:p>
    <w:p w14:paraId="388A8ED9" w14:textId="77777777" w:rsidR="00C1069E" w:rsidRPr="00C1069E" w:rsidRDefault="00C1069E">
      <w:pPr>
        <w:rPr>
          <w:rFonts w:ascii="Times New Roman" w:hAnsi="Times New Roman" w:cs="Times New Roman"/>
          <w:sz w:val="24"/>
          <w:szCs w:val="24"/>
        </w:rPr>
      </w:pPr>
    </w:p>
    <w:sectPr w:rsidR="00C1069E" w:rsidRPr="00C1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9E"/>
    <w:rsid w:val="00792880"/>
    <w:rsid w:val="00C1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B9C3"/>
  <w15:chartTrackingRefBased/>
  <w15:docId w15:val="{4F180252-94A5-4147-A385-973C4526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3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2023-12-20T01:11:00Z</dcterms:created>
  <dcterms:modified xsi:type="dcterms:W3CDTF">2023-12-20T01:12:00Z</dcterms:modified>
</cp:coreProperties>
</file>