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81" w:rsidRDefault="00372181" w:rsidP="00D54EE4">
      <w:pPr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Пользователь\Desktop\Психология\Общеобр.кл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сихология\Общеобр.кл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2181" w:rsidRDefault="00372181" w:rsidP="00D54EE4">
      <w:pPr>
        <w:spacing w:line="276" w:lineRule="auto"/>
        <w:jc w:val="center"/>
        <w:rPr>
          <w:rFonts w:ascii="Times New Roman" w:hAnsi="Times New Roman"/>
          <w:b/>
        </w:rPr>
      </w:pPr>
    </w:p>
    <w:p w:rsidR="00372181" w:rsidRDefault="00372181" w:rsidP="00D54EE4">
      <w:pPr>
        <w:spacing w:line="276" w:lineRule="auto"/>
        <w:jc w:val="center"/>
        <w:rPr>
          <w:rFonts w:ascii="Times New Roman" w:hAnsi="Times New Roman"/>
          <w:b/>
        </w:rPr>
      </w:pPr>
    </w:p>
    <w:p w:rsidR="00372181" w:rsidRDefault="00372181" w:rsidP="00D54EE4">
      <w:pPr>
        <w:spacing w:line="276" w:lineRule="auto"/>
        <w:jc w:val="center"/>
        <w:rPr>
          <w:rFonts w:ascii="Times New Roman" w:hAnsi="Times New Roman"/>
          <w:b/>
        </w:rPr>
      </w:pPr>
    </w:p>
    <w:p w:rsidR="00D03B33" w:rsidRDefault="00D03B33" w:rsidP="00D54EE4">
      <w:pPr>
        <w:spacing w:line="276" w:lineRule="auto"/>
        <w:jc w:val="center"/>
        <w:rPr>
          <w:rFonts w:ascii="Times New Roman" w:hAnsi="Times New Roman"/>
          <w:b/>
        </w:rPr>
      </w:pPr>
      <w:r w:rsidRPr="005810FD">
        <w:rPr>
          <w:rFonts w:ascii="Times New Roman" w:hAnsi="Times New Roman"/>
          <w:b/>
        </w:rPr>
        <w:lastRenderedPageBreak/>
        <w:t>Пояснительная записка</w:t>
      </w:r>
    </w:p>
    <w:p w:rsidR="00D03B33" w:rsidRPr="00073AE5" w:rsidRDefault="00D03B33" w:rsidP="00D54EE4">
      <w:pPr>
        <w:spacing w:after="120" w:line="276" w:lineRule="auto"/>
        <w:ind w:firstLine="708"/>
        <w:jc w:val="both"/>
        <w:rPr>
          <w:rFonts w:ascii="Times New Roman" w:hAnsi="Times New Roman"/>
        </w:rPr>
      </w:pPr>
      <w:r w:rsidRPr="00073AE5">
        <w:rPr>
          <w:rFonts w:ascii="Times New Roman" w:hAnsi="Times New Roman"/>
        </w:rPr>
        <w:t>Рабочая  программа  внеурочной  деятельности  разработана  в соответствии  с  требованиями  Федерального  государственного образовательного  стандарта  начального  о</w:t>
      </w:r>
      <w:r>
        <w:rPr>
          <w:rFonts w:ascii="Times New Roman" w:hAnsi="Times New Roman"/>
        </w:rPr>
        <w:t xml:space="preserve">бщего  образования, на основе </w:t>
      </w:r>
      <w:r w:rsidRPr="00073AE5">
        <w:rPr>
          <w:rFonts w:ascii="Times New Roman" w:hAnsi="Times New Roman"/>
        </w:rPr>
        <w:t xml:space="preserve">программы формирования психологического здоровья младших школьников 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>«Тропинка  к  своему  Я</w:t>
      </w:r>
      <w:r>
        <w:rPr>
          <w:rFonts w:ascii="Times New Roman" w:hAnsi="Times New Roman"/>
        </w:rPr>
        <w:t>: уроки психологии в начальной школе</w:t>
      </w:r>
      <w:r w:rsidRPr="00073AE5">
        <w:rPr>
          <w:rFonts w:ascii="Times New Roman" w:hAnsi="Times New Roman"/>
        </w:rPr>
        <w:t xml:space="preserve">»  кандидата  психологических  наук  </w:t>
      </w:r>
      <w:proofErr w:type="spellStart"/>
      <w:r w:rsidRPr="00073AE5">
        <w:rPr>
          <w:rFonts w:ascii="Times New Roman" w:hAnsi="Times New Roman"/>
        </w:rPr>
        <w:t>О.В.Хухлаевой</w:t>
      </w:r>
      <w:proofErr w:type="spellEnd"/>
      <w:r w:rsidRPr="00073AE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>Москва,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>2001</w:t>
      </w:r>
      <w:r>
        <w:rPr>
          <w:rFonts w:ascii="Times New Roman" w:hAnsi="Times New Roman"/>
        </w:rPr>
        <w:t>г</w:t>
      </w:r>
      <w:r w:rsidRPr="00073AE5">
        <w:rPr>
          <w:rFonts w:ascii="Times New Roman" w:hAnsi="Times New Roman"/>
        </w:rPr>
        <w:t>.</w:t>
      </w:r>
    </w:p>
    <w:p w:rsidR="00D03B33" w:rsidRPr="00073AE5" w:rsidRDefault="00D03B33" w:rsidP="00D54EE4">
      <w:pPr>
        <w:spacing w:after="120" w:line="276" w:lineRule="auto"/>
        <w:ind w:firstLine="708"/>
        <w:jc w:val="both"/>
        <w:rPr>
          <w:rFonts w:ascii="Times New Roman" w:hAnsi="Times New Roman"/>
        </w:rPr>
      </w:pPr>
      <w:r w:rsidRPr="00073AE5">
        <w:rPr>
          <w:rFonts w:ascii="Times New Roman" w:hAnsi="Times New Roman"/>
        </w:rPr>
        <w:t>Программа предназначена для обучающихся 1-4 классов.</w:t>
      </w:r>
    </w:p>
    <w:p w:rsidR="00D03B33" w:rsidRPr="00073AE5" w:rsidRDefault="00D03B33" w:rsidP="00D54EE4">
      <w:pPr>
        <w:spacing w:after="120" w:line="276" w:lineRule="auto"/>
        <w:ind w:firstLine="708"/>
        <w:jc w:val="both"/>
        <w:rPr>
          <w:rFonts w:ascii="Times New Roman" w:hAnsi="Times New Roman"/>
        </w:rPr>
      </w:pPr>
      <w:proofErr w:type="gramStart"/>
      <w:r w:rsidRPr="00073AE5">
        <w:rPr>
          <w:rFonts w:ascii="Times New Roman" w:hAnsi="Times New Roman"/>
        </w:rPr>
        <w:t>Проблема  формирования  психологически  здоровой  личности  в условиях  обучения  в  общеобразовательной  школе  в  настоящее  время является  очень  актуальной,  т.к.  учебные  нагрузки,  несоответствие  между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>внешними  требованиями  и  психофизиологическими  возможностями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>учащихся,  слабая  функциональная  готовность  к  школе,  отсутствие  учебной мотивации  приводят  к  тому,  что  школа  для  многих  детей  становится источником  стресса.</w:t>
      </w:r>
      <w:proofErr w:type="gramEnd"/>
      <w:r w:rsidRPr="00073AE5">
        <w:rPr>
          <w:rFonts w:ascii="Times New Roman" w:hAnsi="Times New Roman"/>
        </w:rPr>
        <w:t xml:space="preserve">  В  особой  ситуации  риска  находятся  младшие школьники,  поскольку  именно  им  необходимо  быстро  адаптироваться  к непростым  условиям  школьной  жизни  при  физиологической  незрелости организма.</w:t>
      </w:r>
    </w:p>
    <w:p w:rsidR="00D03B33" w:rsidRPr="00073AE5" w:rsidRDefault="00D03B33" w:rsidP="00D54EE4">
      <w:pPr>
        <w:spacing w:after="120" w:line="276" w:lineRule="auto"/>
        <w:ind w:firstLine="708"/>
        <w:jc w:val="both"/>
        <w:rPr>
          <w:rFonts w:ascii="Times New Roman" w:hAnsi="Times New Roman"/>
        </w:rPr>
      </w:pPr>
      <w:r w:rsidRPr="00073AE5">
        <w:rPr>
          <w:rFonts w:ascii="Times New Roman" w:hAnsi="Times New Roman"/>
        </w:rPr>
        <w:t xml:space="preserve">Предлагаемая программа психологических занятий в начальной школе направлена  на  формирование  и  сохранение  психологического  здоровья младших  школьников,  т.к.  способствует  развитию  интереса  </w:t>
      </w:r>
      <w:proofErr w:type="spellStart"/>
      <w:r w:rsidRPr="00073AE5">
        <w:rPr>
          <w:rFonts w:ascii="Times New Roman" w:hAnsi="Times New Roman"/>
        </w:rPr>
        <w:t>ребѐнка</w:t>
      </w:r>
      <w:proofErr w:type="spellEnd"/>
      <w:r w:rsidRPr="00073AE5">
        <w:rPr>
          <w:rFonts w:ascii="Times New Roman" w:hAnsi="Times New Roman"/>
        </w:rPr>
        <w:t xml:space="preserve">  к познанию  собственных  возможностей,  учит  находить  пути  и  способы преодоления  трудностей,  способствует  установлению  атмосферы дружелюбия,  формирует  коммуникативные  навыки,  учит  умению распознавать  и  описывать  свои  чувства  и  чувства  других  людей.  </w:t>
      </w:r>
      <w:proofErr w:type="spellStart"/>
      <w:r w:rsidRPr="00073AE5">
        <w:rPr>
          <w:rFonts w:ascii="Times New Roman" w:hAnsi="Times New Roman"/>
        </w:rPr>
        <w:t>Всѐ</w:t>
      </w:r>
      <w:proofErr w:type="spellEnd"/>
      <w:r w:rsidRPr="00073AE5">
        <w:rPr>
          <w:rFonts w:ascii="Times New Roman" w:hAnsi="Times New Roman"/>
        </w:rPr>
        <w:t xml:space="preserve">  это  в комплексе повышает ресурсы психологического противостояния негативным факторам реальности и </w:t>
      </w:r>
      <w:proofErr w:type="spellStart"/>
      <w:r w:rsidRPr="00073AE5">
        <w:rPr>
          <w:rFonts w:ascii="Times New Roman" w:hAnsi="Times New Roman"/>
        </w:rPr>
        <w:t>создаѐт</w:t>
      </w:r>
      <w:proofErr w:type="spellEnd"/>
      <w:r w:rsidRPr="00073AE5">
        <w:rPr>
          <w:rFonts w:ascii="Times New Roman" w:hAnsi="Times New Roman"/>
        </w:rPr>
        <w:t xml:space="preserve"> условия для полноценного развития личности </w:t>
      </w:r>
      <w:proofErr w:type="spellStart"/>
      <w:r>
        <w:rPr>
          <w:rFonts w:ascii="Times New Roman" w:hAnsi="Times New Roman"/>
        </w:rPr>
        <w:t>ребѐнка</w:t>
      </w:r>
      <w:proofErr w:type="spellEnd"/>
      <w:r>
        <w:rPr>
          <w:rFonts w:ascii="Times New Roman" w:hAnsi="Times New Roman"/>
        </w:rPr>
        <w:t xml:space="preserve">, </w:t>
      </w:r>
      <w:r w:rsidRPr="00073AE5">
        <w:rPr>
          <w:rFonts w:ascii="Times New Roman" w:hAnsi="Times New Roman"/>
        </w:rPr>
        <w:t>основой  которого  как  раз  и  является  психологическое  здоровье, предполагающее,  по  мнению  большинства  ведущих  исследователей  в  этой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 xml:space="preserve">области,  наличие  динамического  равновесия  между  индивидом  и  средой. Поэтому  ключевым  критерием  формирования  психологического  здоровья </w:t>
      </w:r>
      <w:proofErr w:type="spellStart"/>
      <w:r w:rsidRPr="00073AE5">
        <w:rPr>
          <w:rFonts w:ascii="Times New Roman" w:hAnsi="Times New Roman"/>
        </w:rPr>
        <w:t>ребѐнка</w:t>
      </w:r>
      <w:proofErr w:type="spellEnd"/>
      <w:r w:rsidRPr="00073AE5">
        <w:rPr>
          <w:rFonts w:ascii="Times New Roman" w:hAnsi="Times New Roman"/>
        </w:rPr>
        <w:t xml:space="preserve"> является его успешная адаптация к социуму.</w:t>
      </w:r>
    </w:p>
    <w:p w:rsidR="00D03B33" w:rsidRPr="008D260C" w:rsidRDefault="00D03B33" w:rsidP="00D54EE4">
      <w:pPr>
        <w:spacing w:after="120" w:line="276" w:lineRule="auto"/>
        <w:ind w:firstLine="708"/>
        <w:jc w:val="both"/>
        <w:rPr>
          <w:rFonts w:ascii="Times New Roman" w:hAnsi="Times New Roman"/>
        </w:rPr>
      </w:pPr>
      <w:r w:rsidRPr="008D260C">
        <w:rPr>
          <w:rFonts w:ascii="Times New Roman" w:hAnsi="Times New Roman"/>
          <w:b/>
          <w:i/>
        </w:rPr>
        <w:t>Основная цель программы</w:t>
      </w:r>
      <w:r w:rsidRPr="008D260C">
        <w:rPr>
          <w:rFonts w:ascii="Times New Roman" w:hAnsi="Times New Roman"/>
        </w:rPr>
        <w:t xml:space="preserve"> – помочь первоклассникам научиться понимать себя, взаимодействовать со сверстниками, учителями и родителями, найти своё место в школьной жизни.</w:t>
      </w:r>
    </w:p>
    <w:p w:rsidR="00D03B33" w:rsidRPr="005810FD" w:rsidRDefault="00D03B33" w:rsidP="00D54EE4">
      <w:pPr>
        <w:spacing w:after="120" w:line="276" w:lineRule="auto"/>
        <w:ind w:firstLine="709"/>
        <w:jc w:val="both"/>
        <w:rPr>
          <w:rFonts w:ascii="Times New Roman" w:hAnsi="Times New Roman"/>
          <w:b/>
        </w:rPr>
      </w:pPr>
      <w:r w:rsidRPr="005810FD">
        <w:rPr>
          <w:rFonts w:ascii="Times New Roman" w:hAnsi="Times New Roman"/>
          <w:b/>
          <w:i/>
        </w:rPr>
        <w:t>Задачи:</w:t>
      </w:r>
    </w:p>
    <w:p w:rsidR="00D03B33" w:rsidRPr="005810FD" w:rsidRDefault="00D03B33" w:rsidP="00D54EE4">
      <w:pPr>
        <w:spacing w:after="120" w:line="276" w:lineRule="auto"/>
        <w:ind w:firstLine="708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  <w:i/>
        </w:rPr>
        <w:t>Образовательные:</w:t>
      </w:r>
    </w:p>
    <w:p w:rsidR="00D03B33" w:rsidRPr="005810FD" w:rsidRDefault="00D03B33" w:rsidP="00D03B3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i/>
        </w:rPr>
      </w:pPr>
      <w:r w:rsidRPr="005810FD">
        <w:rPr>
          <w:rFonts w:ascii="Times New Roman" w:hAnsi="Times New Roman"/>
        </w:rPr>
        <w:t>Научить учащихся распознавать эмоциональное состояние своё и других людей.</w:t>
      </w:r>
    </w:p>
    <w:p w:rsidR="00D03B33" w:rsidRPr="005810FD" w:rsidRDefault="00D03B33" w:rsidP="00D03B3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i/>
        </w:rPr>
      </w:pPr>
      <w:r w:rsidRPr="005810FD">
        <w:rPr>
          <w:rFonts w:ascii="Times New Roman" w:hAnsi="Times New Roman"/>
        </w:rPr>
        <w:t>Научить детей выражать свои эмоции и чувства приемлемыми способами.</w:t>
      </w:r>
    </w:p>
    <w:p w:rsidR="00D03B33" w:rsidRPr="005810FD" w:rsidRDefault="00D03B33" w:rsidP="00D54EE4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Times New Roman" w:hAnsi="Times New Roman"/>
          <w:i/>
        </w:rPr>
      </w:pPr>
      <w:r w:rsidRPr="005810FD">
        <w:rPr>
          <w:rFonts w:ascii="Times New Roman" w:hAnsi="Times New Roman"/>
        </w:rPr>
        <w:t>Научить учащихся внимательно и уважительно слушать друг друга и высказывать своё мнение.</w:t>
      </w:r>
    </w:p>
    <w:p w:rsidR="00D03B33" w:rsidRPr="005810FD" w:rsidRDefault="00D03B33" w:rsidP="00D54EE4">
      <w:pPr>
        <w:spacing w:before="100" w:beforeAutospacing="1" w:after="120" w:line="276" w:lineRule="auto"/>
        <w:ind w:firstLine="708"/>
        <w:jc w:val="both"/>
        <w:rPr>
          <w:rFonts w:ascii="Times New Roman" w:hAnsi="Times New Roman"/>
          <w:i/>
        </w:rPr>
      </w:pPr>
      <w:r w:rsidRPr="005810FD">
        <w:rPr>
          <w:rFonts w:ascii="Times New Roman" w:hAnsi="Times New Roman"/>
          <w:i/>
        </w:rPr>
        <w:t xml:space="preserve"> Воспитательные:</w:t>
      </w:r>
    </w:p>
    <w:p w:rsidR="00D03B33" w:rsidRPr="005810FD" w:rsidRDefault="00D03B33" w:rsidP="00D03B3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Формирование потребности в  саморазвитии.</w:t>
      </w:r>
    </w:p>
    <w:p w:rsidR="00D03B33" w:rsidRPr="005810FD" w:rsidRDefault="00D03B33" w:rsidP="00D03B3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Формирование собственной ценности и значимости.</w:t>
      </w:r>
    </w:p>
    <w:p w:rsidR="00D03B33" w:rsidRPr="005810FD" w:rsidRDefault="00D03B33" w:rsidP="00D03B3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Формирование активной жизненной позиции.</w:t>
      </w:r>
    </w:p>
    <w:p w:rsidR="00D03B33" w:rsidRPr="005810FD" w:rsidRDefault="00D03B33" w:rsidP="00D03B3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Развитие культуры общения.</w:t>
      </w:r>
    </w:p>
    <w:p w:rsidR="00D03B33" w:rsidRDefault="00D03B33" w:rsidP="00D54EE4">
      <w:pPr>
        <w:numPr>
          <w:ilvl w:val="0"/>
          <w:numId w:val="2"/>
        </w:numPr>
        <w:tabs>
          <w:tab w:val="clear" w:pos="720"/>
        </w:tabs>
        <w:spacing w:before="100" w:beforeAutospacing="1" w:after="120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Развитие навыков сотрудничества.</w:t>
      </w:r>
    </w:p>
    <w:p w:rsidR="00D03B33" w:rsidRPr="005810FD" w:rsidRDefault="00D03B33" w:rsidP="00D54EE4">
      <w:pPr>
        <w:spacing w:before="100" w:beforeAutospacing="1" w:after="120" w:line="276" w:lineRule="auto"/>
        <w:ind w:firstLine="708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  <w:i/>
        </w:rPr>
        <w:t xml:space="preserve"> Развивающие:</w:t>
      </w:r>
    </w:p>
    <w:p w:rsidR="00D03B33" w:rsidRPr="005810FD" w:rsidRDefault="00D03B33" w:rsidP="00D03B3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lastRenderedPageBreak/>
        <w:t>Развитие рефлексии учащихся, осознания ими своих эмоциональных состояний.</w:t>
      </w:r>
    </w:p>
    <w:p w:rsidR="00D03B33" w:rsidRPr="005810FD" w:rsidRDefault="00D03B33" w:rsidP="00D03B3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 xml:space="preserve">Развитие </w:t>
      </w:r>
      <w:proofErr w:type="spellStart"/>
      <w:r w:rsidRPr="005810FD">
        <w:rPr>
          <w:rFonts w:ascii="Times New Roman" w:hAnsi="Times New Roman"/>
        </w:rPr>
        <w:t>эмпатии</w:t>
      </w:r>
      <w:proofErr w:type="spellEnd"/>
      <w:r w:rsidRPr="005810FD">
        <w:rPr>
          <w:rFonts w:ascii="Times New Roman" w:hAnsi="Times New Roman"/>
        </w:rPr>
        <w:t xml:space="preserve"> учащихся, способности к сопереживанию. </w:t>
      </w:r>
    </w:p>
    <w:p w:rsidR="00D03B33" w:rsidRPr="005810FD" w:rsidRDefault="00D03B33" w:rsidP="00D03B3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Развитие коммуникативных и творческих способностей, учебной мотивации.</w:t>
      </w:r>
    </w:p>
    <w:p w:rsidR="00D03B33" w:rsidRPr="005810FD" w:rsidRDefault="00D03B33" w:rsidP="00D03B3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Развитие осознания собственных трудностей, их причин и способности находить пути их преодоления.</w:t>
      </w:r>
    </w:p>
    <w:p w:rsidR="00D03B33" w:rsidRPr="005810FD" w:rsidRDefault="00D03B33" w:rsidP="00D03B3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Развитие способности к самоанализу.</w:t>
      </w:r>
    </w:p>
    <w:p w:rsidR="00D03B33" w:rsidRPr="00A76FAF" w:rsidRDefault="00D03B33" w:rsidP="00D54EE4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20" w:line="276" w:lineRule="auto"/>
        <w:ind w:left="1080"/>
        <w:jc w:val="both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Развитие самосознания.</w:t>
      </w:r>
    </w:p>
    <w:p w:rsidR="00D03B33" w:rsidRPr="00073AE5" w:rsidRDefault="00D03B33" w:rsidP="00D03B33">
      <w:pPr>
        <w:spacing w:line="276" w:lineRule="auto"/>
        <w:ind w:left="720"/>
        <w:rPr>
          <w:rFonts w:ascii="Times New Roman" w:hAnsi="Times New Roman"/>
        </w:rPr>
      </w:pPr>
      <w:r w:rsidRPr="00073AE5">
        <w:rPr>
          <w:rFonts w:ascii="Times New Roman" w:hAnsi="Times New Roman"/>
        </w:rPr>
        <w:t>Структура занятий</w:t>
      </w:r>
      <w:proofErr w:type="gramStart"/>
      <w:r w:rsidRPr="00073AE5">
        <w:rPr>
          <w:rFonts w:ascii="Times New Roman" w:hAnsi="Times New Roman"/>
        </w:rPr>
        <w:t xml:space="preserve"> </w:t>
      </w:r>
      <w:r w:rsidR="00D54EE4">
        <w:rPr>
          <w:rFonts w:ascii="Times New Roman" w:hAnsi="Times New Roman"/>
        </w:rPr>
        <w:t>.</w:t>
      </w:r>
      <w:proofErr w:type="gramEnd"/>
    </w:p>
    <w:p w:rsidR="00D03B33" w:rsidRPr="00073AE5" w:rsidRDefault="00D03B33" w:rsidP="00D03B33">
      <w:pPr>
        <w:spacing w:line="276" w:lineRule="auto"/>
        <w:ind w:firstLine="708"/>
        <w:rPr>
          <w:rFonts w:ascii="Times New Roman" w:hAnsi="Times New Roman"/>
        </w:rPr>
      </w:pPr>
      <w:r w:rsidRPr="00073AE5">
        <w:rPr>
          <w:rFonts w:ascii="Times New Roman" w:hAnsi="Times New Roman"/>
        </w:rPr>
        <w:t xml:space="preserve">По своей структуре каждое занятие построено с учетом особенностей работы 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с младшими школьниками, специфики программ</w:t>
      </w:r>
      <w:r>
        <w:rPr>
          <w:rFonts w:ascii="Times New Roman" w:hAnsi="Times New Roman"/>
        </w:rPr>
        <w:t>ы. Занятия поделены на три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этапа</w:t>
      </w:r>
      <w:r w:rsidRPr="00073AE5">
        <w:rPr>
          <w:rFonts w:ascii="Times New Roman" w:hAnsi="Times New Roman"/>
        </w:rPr>
        <w:t>: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Разминка</w:t>
      </w:r>
    </w:p>
    <w:p w:rsidR="00D03B33" w:rsidRPr="00073AE5" w:rsidRDefault="00D03B33" w:rsidP="00D03B33">
      <w:pPr>
        <w:spacing w:line="276" w:lineRule="auto"/>
        <w:ind w:firstLine="708"/>
        <w:rPr>
          <w:rFonts w:ascii="Times New Roman" w:hAnsi="Times New Roman"/>
        </w:rPr>
      </w:pPr>
      <w:r w:rsidRPr="00073AE5">
        <w:rPr>
          <w:rFonts w:ascii="Times New Roman" w:hAnsi="Times New Roman"/>
        </w:rPr>
        <w:t xml:space="preserve">Цель: обозначить начало занятия, установить эмоциональный контакт между 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 xml:space="preserve">всеми  участниками,  подчеркнуть  безопасность,  обеспечить  </w:t>
      </w:r>
      <w:proofErr w:type="gramStart"/>
      <w:r w:rsidRPr="00073AE5">
        <w:rPr>
          <w:rFonts w:ascii="Times New Roman" w:hAnsi="Times New Roman"/>
        </w:rPr>
        <w:t>комфортное</w:t>
      </w:r>
      <w:proofErr w:type="gramEnd"/>
      <w:r w:rsidRPr="00073AE5">
        <w:rPr>
          <w:rFonts w:ascii="Times New Roman" w:hAnsi="Times New Roman"/>
        </w:rPr>
        <w:t xml:space="preserve"> 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вхождение в группу для каждого участника.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Основное содержание занятия</w:t>
      </w:r>
    </w:p>
    <w:p w:rsidR="00D03B33" w:rsidRPr="00073AE5" w:rsidRDefault="00D03B33" w:rsidP="00D03B33">
      <w:pPr>
        <w:spacing w:line="276" w:lineRule="auto"/>
        <w:ind w:firstLine="708"/>
        <w:rPr>
          <w:rFonts w:ascii="Times New Roman" w:hAnsi="Times New Roman"/>
        </w:rPr>
      </w:pPr>
      <w:r w:rsidRPr="00073AE5">
        <w:rPr>
          <w:rFonts w:ascii="Times New Roman" w:hAnsi="Times New Roman"/>
        </w:rPr>
        <w:t xml:space="preserve">Цель:  научить  детей  понимать  свое  собственное  эмоциональное  состояние, 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выражать свои чувства и чувства других людей.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073AE5">
        <w:rPr>
          <w:rFonts w:ascii="Times New Roman" w:hAnsi="Times New Roman"/>
        </w:rPr>
        <w:t>. Завершение занятия</w:t>
      </w:r>
    </w:p>
    <w:p w:rsidR="00D03B33" w:rsidRPr="00073AE5" w:rsidRDefault="00D03B33" w:rsidP="00D03B33">
      <w:pPr>
        <w:spacing w:line="276" w:lineRule="auto"/>
        <w:ind w:firstLine="708"/>
        <w:rPr>
          <w:rFonts w:ascii="Times New Roman" w:hAnsi="Times New Roman"/>
        </w:rPr>
      </w:pPr>
      <w:r w:rsidRPr="00073AE5">
        <w:rPr>
          <w:rFonts w:ascii="Times New Roman" w:hAnsi="Times New Roman"/>
        </w:rPr>
        <w:t xml:space="preserve">Цель:  снятие  эмоционального  напряжения,  закрепление  </w:t>
      </w:r>
      <w:proofErr w:type="gramStart"/>
      <w:r w:rsidRPr="00073AE5">
        <w:rPr>
          <w:rFonts w:ascii="Times New Roman" w:hAnsi="Times New Roman"/>
        </w:rPr>
        <w:t>положительных</w:t>
      </w:r>
      <w:proofErr w:type="gramEnd"/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эмоций; подведение итогов.</w:t>
      </w:r>
    </w:p>
    <w:p w:rsidR="00D03B33" w:rsidRPr="00073AE5" w:rsidRDefault="00D03B33" w:rsidP="00D03B33">
      <w:pPr>
        <w:spacing w:line="276" w:lineRule="auto"/>
        <w:ind w:firstLine="708"/>
        <w:rPr>
          <w:rFonts w:ascii="Times New Roman" w:hAnsi="Times New Roman"/>
        </w:rPr>
      </w:pPr>
      <w:proofErr w:type="spellStart"/>
      <w:r w:rsidRPr="00073AE5">
        <w:rPr>
          <w:rFonts w:ascii="Times New Roman" w:hAnsi="Times New Roman"/>
        </w:rPr>
        <w:t>Метапредметными</w:t>
      </w:r>
      <w:proofErr w:type="spellEnd"/>
      <w:r w:rsidRPr="00073AE5">
        <w:rPr>
          <w:rFonts w:ascii="Times New Roman" w:hAnsi="Times New Roman"/>
        </w:rPr>
        <w:t xml:space="preserve">  результатами  изучения  курса  является  формирование 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универсальных учебных действий (УУД).</w:t>
      </w:r>
    </w:p>
    <w:p w:rsidR="00D03B33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Регулятивные УУД: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овладевать  навыками  самоконтроля  в  общении  со  сверстниками  и взрослыми;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извлекать  с  помощью  учителя  необходимую  информацию  из литературного текста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определять и формулировать цель деятельности на занятии с помощью учителя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учиться осознавать свои трудности и стремиться к их преодолению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строить речевое высказывание в устной форме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t>Познавательные УУД: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уметь распознавать и описывать свои чувства и чувства других людей с помощью учителя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учиться исследовать свои качества и свои особенности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учиться  рассуждать,  строить  логические  умозаключения  с  помощью учителя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учиться наблюдать моделировать ситуацию с помощью учителя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 w:rsidRPr="00073AE5">
        <w:rPr>
          <w:rFonts w:ascii="Times New Roman" w:hAnsi="Times New Roman"/>
        </w:rPr>
        <w:lastRenderedPageBreak/>
        <w:t xml:space="preserve">Коммуникативные УУД: 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учиться доверительно и открыто говорить о своих чувствах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учиться работать в паре и в группе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выполнять различные роли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>слушать и понимать речь других ребят</w:t>
      </w:r>
    </w:p>
    <w:p w:rsidR="00D03B33" w:rsidRPr="00073AE5" w:rsidRDefault="00D03B33" w:rsidP="00D03B3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73AE5">
        <w:rPr>
          <w:rFonts w:ascii="Times New Roman" w:hAnsi="Times New Roman"/>
        </w:rPr>
        <w:t xml:space="preserve">осознавать  особенности  позиции  ученика  и  учиться  вести  себя  в </w:t>
      </w:r>
      <w:r>
        <w:rPr>
          <w:rFonts w:ascii="Times New Roman" w:hAnsi="Times New Roman"/>
        </w:rPr>
        <w:t xml:space="preserve"> </w:t>
      </w:r>
      <w:r w:rsidRPr="00073AE5">
        <w:rPr>
          <w:rFonts w:ascii="Times New Roman" w:hAnsi="Times New Roman"/>
        </w:rPr>
        <w:t>соответствии с этой позицией.</w:t>
      </w:r>
    </w:p>
    <w:p w:rsidR="00D03B33" w:rsidRPr="005810FD" w:rsidRDefault="00D03B33" w:rsidP="00D03B3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A76FAF">
        <w:rPr>
          <w:rFonts w:ascii="Times New Roman" w:hAnsi="Times New Roman"/>
        </w:rPr>
        <w:t xml:space="preserve">Учебная деятельность более эффективна в условиях игры, при наличии элементов соревнования. </w:t>
      </w:r>
      <w:r w:rsidRPr="005810FD">
        <w:rPr>
          <w:rFonts w:ascii="Times New Roman" w:hAnsi="Times New Roman"/>
        </w:rPr>
        <w:t>Исходя из этого, предлагаемая программа психологических занятий уделяет серьезное внимание способам формирования учебной установки в близких и доступных детям формах, прежде всего – в форме игры и сказок. Через игровые роли и сказочные образы дети получают возможность осознавать собственные трудности, их причины и находить пути их преодоления. Ситуации, в которые попадают герои сказок, проецируются на реальные школьные проблемы, ребенок получает возможность посмотреть на них со стороны и в то же время идентифицировать проблемы героя с собственными. В результате к концу первого года обучения дети привыкают адекватно анализировать свои проблемы.</w:t>
      </w:r>
    </w:p>
    <w:p w:rsidR="00D03B33" w:rsidRPr="00D8412E" w:rsidRDefault="00D03B33" w:rsidP="00D03B33">
      <w:pPr>
        <w:pStyle w:val="Style4"/>
        <w:widowControl/>
        <w:spacing w:line="276" w:lineRule="auto"/>
        <w:ind w:firstLine="709"/>
        <w:rPr>
          <w:rStyle w:val="FontStyle12"/>
          <w:sz w:val="24"/>
          <w:szCs w:val="24"/>
          <w:lang w:val="ru-RU"/>
        </w:rPr>
      </w:pPr>
      <w:r w:rsidRPr="00D8412E">
        <w:rPr>
          <w:rStyle w:val="FontStyle12"/>
          <w:sz w:val="24"/>
          <w:szCs w:val="24"/>
          <w:lang w:val="ru-RU"/>
        </w:rPr>
        <w:t>Первой темой, изучае</w:t>
      </w:r>
      <w:r w:rsidRPr="00D8412E">
        <w:rPr>
          <w:rStyle w:val="FontStyle12"/>
          <w:sz w:val="24"/>
          <w:szCs w:val="24"/>
          <w:lang w:val="ru-RU"/>
        </w:rPr>
        <w:softHyphen/>
        <w:t>мой на занятиях по психологии, является тема «Я — школьник», которая включает занятия, посвященные знаком</w:t>
      </w:r>
      <w:r w:rsidRPr="00D8412E">
        <w:rPr>
          <w:rStyle w:val="FontStyle12"/>
          <w:sz w:val="24"/>
          <w:szCs w:val="24"/>
          <w:lang w:val="ru-RU"/>
        </w:rPr>
        <w:softHyphen/>
        <w:t>ству со школой, с учениками своего класса, привыканию к требованиям обучения. Вторая тема — «Мои чувства» — по</w:t>
      </w:r>
      <w:r w:rsidRPr="00D8412E">
        <w:rPr>
          <w:rStyle w:val="FontStyle12"/>
          <w:sz w:val="24"/>
          <w:szCs w:val="24"/>
          <w:lang w:val="ru-RU"/>
        </w:rPr>
        <w:softHyphen/>
        <w:t>могает детям научиться понимать и контролировать свои эмо</w:t>
      </w:r>
      <w:r w:rsidRPr="00D8412E">
        <w:rPr>
          <w:rStyle w:val="FontStyle12"/>
          <w:sz w:val="24"/>
          <w:szCs w:val="24"/>
          <w:lang w:val="ru-RU"/>
        </w:rPr>
        <w:softHyphen/>
        <w:t>циональные состояния. В целом за первый год обучения ре</w:t>
      </w:r>
      <w:r w:rsidRPr="00D8412E">
        <w:rPr>
          <w:rStyle w:val="FontStyle12"/>
          <w:sz w:val="24"/>
          <w:szCs w:val="24"/>
          <w:lang w:val="ru-RU"/>
        </w:rPr>
        <w:softHyphen/>
        <w:t>бенок делает огромные шаги не только в интеллектуальном развитии, но и в адаптации к незнакомому, первоначально чужому миру школы. Миру, в котором ему предстоит про</w:t>
      </w:r>
      <w:r w:rsidRPr="00D8412E">
        <w:rPr>
          <w:rStyle w:val="FontStyle12"/>
          <w:sz w:val="24"/>
          <w:szCs w:val="24"/>
          <w:lang w:val="ru-RU"/>
        </w:rPr>
        <w:softHyphen/>
        <w:t>жить 11 важнейших (с точки зрения становления личности) лет своей жизни.</w:t>
      </w:r>
    </w:p>
    <w:p w:rsidR="00D03B33" w:rsidRPr="00D8412E" w:rsidRDefault="00D03B33" w:rsidP="00D03B33">
      <w:pPr>
        <w:pStyle w:val="Style4"/>
        <w:widowControl/>
        <w:spacing w:line="276" w:lineRule="auto"/>
        <w:ind w:firstLine="709"/>
        <w:rPr>
          <w:rStyle w:val="FontStyle12"/>
          <w:sz w:val="24"/>
          <w:szCs w:val="24"/>
          <w:lang w:val="ru-RU"/>
        </w:rPr>
      </w:pPr>
      <w:r w:rsidRPr="00D8412E">
        <w:rPr>
          <w:rStyle w:val="FontStyle12"/>
          <w:sz w:val="24"/>
          <w:szCs w:val="24"/>
          <w:lang w:val="ru-RU"/>
        </w:rPr>
        <w:t>Результаты деятельности учащихся представляются в виде рисунков, сказок, коллажей и других творческих работ учащихся.</w:t>
      </w:r>
    </w:p>
    <w:p w:rsidR="00D03B33" w:rsidRPr="005810FD" w:rsidRDefault="00D03B33" w:rsidP="00D03B33">
      <w:pPr>
        <w:spacing w:before="100" w:beforeAutospacing="1" w:after="100" w:afterAutospacing="1" w:line="276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5810FD">
        <w:rPr>
          <w:rFonts w:ascii="Times New Roman" w:hAnsi="Times New Roman"/>
          <w:b/>
        </w:rPr>
        <w:t>Ожидаемые результаты.</w:t>
      </w:r>
    </w:p>
    <w:p w:rsidR="00D03B33" w:rsidRPr="00951731" w:rsidRDefault="00D03B33" w:rsidP="00D03B33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951731">
        <w:rPr>
          <w:rFonts w:ascii="Times New Roman" w:hAnsi="Times New Roman"/>
        </w:rPr>
        <w:t xml:space="preserve"> </w:t>
      </w:r>
      <w:r w:rsidRPr="00951731">
        <w:rPr>
          <w:rFonts w:ascii="Times New Roman" w:hAnsi="Times New Roman"/>
        </w:rPr>
        <w:tab/>
        <w:t>Дети, осознав своё место в школе и изучив эмоциональный мир человека, обсудив основные детские проблемы, с которыми они сталкиваются в семье, в школе и в общении со сверстниками, освоив  правила общения, в конце года способны:</w:t>
      </w:r>
    </w:p>
    <w:p w:rsidR="00D03B33" w:rsidRPr="00951731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951731">
        <w:rPr>
          <w:rFonts w:ascii="Times New Roman" w:hAnsi="Times New Roman"/>
        </w:rPr>
        <w:t xml:space="preserve">знать и применять основные школьные правила, </w:t>
      </w:r>
    </w:p>
    <w:p w:rsidR="00D03B33" w:rsidRPr="00951731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951731">
        <w:rPr>
          <w:rFonts w:ascii="Times New Roman" w:hAnsi="Times New Roman"/>
        </w:rPr>
        <w:t>рассказать и показать основные эмоции человека,</w:t>
      </w:r>
    </w:p>
    <w:p w:rsidR="00D03B33" w:rsidRPr="005810FD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5810FD">
        <w:rPr>
          <w:rFonts w:ascii="Times New Roman" w:hAnsi="Times New Roman"/>
        </w:rPr>
        <w:t>определить их у себя, у других людей и по картинкам,</w:t>
      </w:r>
    </w:p>
    <w:p w:rsidR="00D03B33" w:rsidRPr="005810FD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рассказать о значимости эмоций и чувств в жизни человека,</w:t>
      </w:r>
    </w:p>
    <w:p w:rsidR="00D03B33" w:rsidRPr="005810FD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5810FD">
        <w:rPr>
          <w:rFonts w:ascii="Times New Roman" w:hAnsi="Times New Roman"/>
        </w:rPr>
        <w:t>объяснить свои переживания,</w:t>
      </w:r>
    </w:p>
    <w:p w:rsidR="00D03B33" w:rsidRPr="005810FD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5810FD">
        <w:rPr>
          <w:rFonts w:ascii="Times New Roman" w:hAnsi="Times New Roman"/>
        </w:rPr>
        <w:t>найти способы снижения своего негативного состояния и улучшения состояния другого,</w:t>
      </w:r>
    </w:p>
    <w:p w:rsidR="00D03B33" w:rsidRPr="005810FD" w:rsidRDefault="00D03B33" w:rsidP="00D03B3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5810FD">
        <w:rPr>
          <w:rFonts w:ascii="Times New Roman" w:hAnsi="Times New Roman"/>
        </w:rPr>
        <w:t>рассказать о своём внутреннем мире.</w:t>
      </w:r>
    </w:p>
    <w:p w:rsidR="00D03B33" w:rsidRPr="00951731" w:rsidRDefault="00D03B33" w:rsidP="00D03B33">
      <w:pPr>
        <w:spacing w:before="100" w:beforeAutospacing="1" w:after="100" w:afterAutospacing="1" w:line="276" w:lineRule="auto"/>
        <w:jc w:val="both"/>
        <w:rPr>
          <w:rFonts w:ascii="Times New Roman" w:hAnsi="Times New Roman"/>
          <w:i/>
        </w:rPr>
      </w:pPr>
    </w:p>
    <w:p w:rsidR="00D03B33" w:rsidRPr="00951731" w:rsidRDefault="00D03B33" w:rsidP="00D03B33">
      <w:p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</w:p>
    <w:p w:rsidR="00D03B33" w:rsidRPr="00951731" w:rsidRDefault="00D03B33" w:rsidP="00D03B33">
      <w:pPr>
        <w:spacing w:before="100" w:beforeAutospacing="1" w:after="100" w:afterAutospacing="1" w:line="276" w:lineRule="auto"/>
        <w:jc w:val="both"/>
        <w:rPr>
          <w:rFonts w:ascii="Times New Roman" w:hAnsi="Times New Roman"/>
          <w:i/>
        </w:rPr>
      </w:pPr>
    </w:p>
    <w:p w:rsidR="00D03B33" w:rsidRDefault="00D03B33" w:rsidP="00D03B33">
      <w:pPr>
        <w:spacing w:line="276" w:lineRule="auto"/>
        <w:jc w:val="center"/>
        <w:rPr>
          <w:rFonts w:ascii="Times New Roman" w:hAnsi="Times New Roman"/>
          <w:b/>
        </w:rPr>
      </w:pPr>
      <w:r w:rsidRPr="00951731">
        <w:rPr>
          <w:rStyle w:val="FontStyle12"/>
          <w:sz w:val="24"/>
          <w:szCs w:val="24"/>
        </w:rPr>
        <w:br w:type="page"/>
      </w:r>
      <w:bookmarkStart w:id="1" w:name="OLE_LINK1"/>
      <w:r w:rsidRPr="008B1D30">
        <w:rPr>
          <w:rFonts w:ascii="Times New Roman" w:hAnsi="Times New Roman"/>
          <w:b/>
        </w:rPr>
        <w:lastRenderedPageBreak/>
        <w:t>Календарно-тематическое плани</w:t>
      </w:r>
      <w:r>
        <w:rPr>
          <w:rFonts w:ascii="Times New Roman" w:hAnsi="Times New Roman"/>
          <w:b/>
        </w:rPr>
        <w:t>рование</w:t>
      </w:r>
      <w:r w:rsidRPr="008B1D30">
        <w:rPr>
          <w:rFonts w:ascii="Times New Roman" w:hAnsi="Times New Roman"/>
          <w:b/>
        </w:rPr>
        <w:t xml:space="preserve"> занятий по программе </w:t>
      </w:r>
    </w:p>
    <w:p w:rsidR="00D03B33" w:rsidRPr="008B1D30" w:rsidRDefault="00D03B33" w:rsidP="00D03B33">
      <w:pPr>
        <w:spacing w:line="276" w:lineRule="auto"/>
        <w:jc w:val="center"/>
        <w:rPr>
          <w:rStyle w:val="FontStyle12"/>
          <w:b/>
          <w:sz w:val="24"/>
          <w:szCs w:val="24"/>
        </w:rPr>
      </w:pPr>
      <w:r w:rsidRPr="008B1D30">
        <w:rPr>
          <w:rFonts w:ascii="Times New Roman" w:hAnsi="Times New Roman"/>
          <w:b/>
        </w:rPr>
        <w:t xml:space="preserve">«Тропинка к своему Я» (автор О. В. </w:t>
      </w:r>
      <w:proofErr w:type="spellStart"/>
      <w:r w:rsidRPr="008B1D30">
        <w:rPr>
          <w:rFonts w:ascii="Times New Roman" w:hAnsi="Times New Roman"/>
          <w:b/>
        </w:rPr>
        <w:t>Хухлаева</w:t>
      </w:r>
      <w:proofErr w:type="spellEnd"/>
      <w:r w:rsidRPr="008B1D30">
        <w:rPr>
          <w:rFonts w:ascii="Times New Roman" w:hAnsi="Times New Roman"/>
          <w:b/>
        </w:rPr>
        <w:t>)</w:t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4111"/>
        <w:gridCol w:w="993"/>
      </w:tblGrid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sz w:val="22"/>
                <w:szCs w:val="22"/>
                <w:lang w:val="ru-RU"/>
              </w:rPr>
            </w:pPr>
            <w:r w:rsidRPr="000C3D29">
              <w:rPr>
                <w:rStyle w:val="FontStyle12"/>
                <w:b/>
                <w:sz w:val="22"/>
                <w:szCs w:val="22"/>
              </w:rPr>
              <w:t>№</w:t>
            </w:r>
            <w:r w:rsidRPr="000C3D29">
              <w:rPr>
                <w:rStyle w:val="FontStyle12"/>
                <w:b/>
                <w:sz w:val="22"/>
                <w:szCs w:val="22"/>
                <w:lang w:val="ru-RU"/>
              </w:rPr>
              <w:t xml:space="preserve"> </w:t>
            </w: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sz w:val="22"/>
                <w:szCs w:val="22"/>
                <w:lang w:val="ru-RU"/>
              </w:rPr>
            </w:pPr>
            <w:r w:rsidRPr="000C3D29">
              <w:rPr>
                <w:rStyle w:val="FontStyle12"/>
                <w:b/>
                <w:sz w:val="22"/>
                <w:szCs w:val="22"/>
                <w:lang w:val="ru-RU"/>
              </w:rPr>
              <w:t>з/й</w:t>
            </w: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sz w:val="22"/>
                <w:szCs w:val="22"/>
              </w:rPr>
            </w:pPr>
            <w:proofErr w:type="spellStart"/>
            <w:r w:rsidRPr="000C3D29">
              <w:rPr>
                <w:rStyle w:val="FontStyle12"/>
                <w:b/>
                <w:sz w:val="22"/>
                <w:szCs w:val="22"/>
              </w:rPr>
              <w:t>Тема</w:t>
            </w:r>
            <w:proofErr w:type="spellEnd"/>
            <w:r w:rsidRPr="000C3D29">
              <w:rPr>
                <w:rStyle w:val="FontStyle12"/>
                <w:b/>
                <w:sz w:val="22"/>
                <w:szCs w:val="22"/>
              </w:rPr>
              <w:t xml:space="preserve"> </w:t>
            </w:r>
            <w:proofErr w:type="spellStart"/>
            <w:r w:rsidRPr="000C3D29">
              <w:rPr>
                <w:rStyle w:val="FontStyle12"/>
                <w:b/>
                <w:sz w:val="22"/>
                <w:szCs w:val="22"/>
              </w:rPr>
              <w:t>занятия</w:t>
            </w:r>
            <w:proofErr w:type="spellEnd"/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sz w:val="22"/>
                <w:szCs w:val="22"/>
                <w:lang w:val="ru-RU"/>
              </w:rPr>
            </w:pPr>
            <w:r w:rsidRPr="000C3D29">
              <w:rPr>
                <w:rStyle w:val="FontStyle12"/>
                <w:b/>
                <w:sz w:val="22"/>
                <w:szCs w:val="22"/>
                <w:lang w:val="ru-RU"/>
              </w:rPr>
              <w:t>Цели тематического блока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sz w:val="22"/>
                <w:szCs w:val="22"/>
                <w:lang w:val="ru-RU"/>
              </w:rPr>
            </w:pPr>
            <w:r w:rsidRPr="000C3D29">
              <w:rPr>
                <w:rStyle w:val="FontStyle12"/>
                <w:b/>
                <w:sz w:val="22"/>
                <w:szCs w:val="22"/>
                <w:lang w:val="ru-RU"/>
              </w:rPr>
              <w:t>Кол-во часов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1 класс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Я школьник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Вводное занятие. Инструктаж по ТБ.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5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сфокусировать внимание учащихся на важнейших умениях, которые необходимо освоить в адаптационный период;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5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мотивировать учащихся к развитию силы воли и самоконтроля.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2</w:t>
            </w: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управлять собой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преодолевать трудности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слушать других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учиться у ошибки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быть доброжелательным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– доброжелательный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быть ласковым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становлюсь сильным духом</w:t>
            </w: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делать задание вместе с другими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становлюсь сильным духом</w:t>
            </w: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слышать мнение другого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учусь решать конфликты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разрешать конфликты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Мои чувства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proofErr w:type="spellStart"/>
            <w:r w:rsidRPr="000C3D29">
              <w:rPr>
                <w:rStyle w:val="FontStyle12"/>
              </w:rPr>
              <w:t>Радость</w:t>
            </w:r>
            <w:proofErr w:type="spellEnd"/>
            <w:r w:rsidRPr="000C3D29">
              <w:rPr>
                <w:rStyle w:val="FontStyle12"/>
              </w:rPr>
              <w:t xml:space="preserve">. </w:t>
            </w:r>
            <w:proofErr w:type="spellStart"/>
            <w:r w:rsidRPr="000C3D29">
              <w:rPr>
                <w:rStyle w:val="FontStyle12"/>
              </w:rPr>
              <w:t>Что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такое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мимика</w:t>
            </w:r>
            <w:proofErr w:type="spellEnd"/>
            <w:r w:rsidRPr="000C3D29">
              <w:rPr>
                <w:rStyle w:val="FontStyle12"/>
              </w:rPr>
              <w:t>?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6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рассмотреть особенности содержательного наполнения радости, страха, гнева;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6"/>
              </w:numPr>
              <w:spacing w:line="360" w:lineRule="auto"/>
              <w:ind w:left="318" w:hanging="219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обучить распознаванию и описанию своих чувств и чувств других людей;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6"/>
              </w:numPr>
              <w:spacing w:line="360" w:lineRule="auto"/>
              <w:ind w:left="318" w:hanging="219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осознать относительность оценки  чувств;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6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способствовать снижению уровня страхов.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proofErr w:type="spellStart"/>
            <w:r w:rsidRPr="000C3D29">
              <w:rPr>
                <w:rStyle w:val="FontStyle12"/>
              </w:rPr>
              <w:t>Радость</w:t>
            </w:r>
            <w:proofErr w:type="spellEnd"/>
            <w:r w:rsidRPr="000C3D29">
              <w:rPr>
                <w:rStyle w:val="FontStyle12"/>
              </w:rPr>
              <w:t xml:space="preserve">. </w:t>
            </w:r>
            <w:r w:rsidRPr="000C3D29">
              <w:rPr>
                <w:rStyle w:val="FontStyle12"/>
                <w:lang w:val="ru-RU"/>
              </w:rPr>
              <w:t>Что такое жесты?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Радость.</w:t>
            </w: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 ее доставить другому человеку?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proofErr w:type="spellStart"/>
            <w:r w:rsidRPr="000C3D29">
              <w:rPr>
                <w:rStyle w:val="FontStyle12"/>
              </w:rPr>
              <w:t>Радость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можно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передать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прикосновением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proofErr w:type="spellStart"/>
            <w:r w:rsidRPr="000C3D29">
              <w:rPr>
                <w:rStyle w:val="FontStyle12"/>
              </w:rPr>
              <w:t>Грусть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proofErr w:type="spellStart"/>
            <w:r w:rsidRPr="000C3D29">
              <w:rPr>
                <w:rStyle w:val="FontStyle12"/>
              </w:rPr>
              <w:t>Страх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Страх. Как его преодолеть?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Гнев. С какими чувства</w:t>
            </w:r>
            <w:r w:rsidRPr="00D03B33">
              <w:rPr>
                <w:rStyle w:val="FontStyle12"/>
                <w:lang w:val="ru-RU"/>
              </w:rPr>
              <w:t>ми он дружит?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Гнев и его польза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proofErr w:type="spellStart"/>
            <w:r w:rsidRPr="000C3D29">
              <w:rPr>
                <w:rStyle w:val="FontStyle12"/>
              </w:rPr>
              <w:t>Обида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</w:rPr>
            </w:pPr>
            <w:proofErr w:type="spellStart"/>
            <w:r w:rsidRPr="000C3D29">
              <w:rPr>
                <w:rStyle w:val="FontStyle12"/>
              </w:rPr>
              <w:t>Разные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чувства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D3440C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D3440C">
              <w:rPr>
                <w:rStyle w:val="FontStyle12"/>
                <w:lang w:val="ru-RU"/>
              </w:rPr>
              <w:t>Итоговое занятие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Обобщение основных знаний и навыков, полученных в течение учебного года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Всего часов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34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2 класс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Вспомним чувства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Вводное занятие. Инструктаж по ТБ.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6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lastRenderedPageBreak/>
              <w:t>актуализировать у детей знания об эмоциональной сфере человека.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lastRenderedPageBreak/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</w:rPr>
            </w:pPr>
            <w:proofErr w:type="spellStart"/>
            <w:r w:rsidRPr="000C3D29">
              <w:rPr>
                <w:rStyle w:val="FontStyle12"/>
              </w:rPr>
              <w:t>Мы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рады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встрече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</w:rPr>
            </w:pPr>
            <w:proofErr w:type="spellStart"/>
            <w:r w:rsidRPr="000C3D29">
              <w:rPr>
                <w:rStyle w:val="FontStyle12"/>
              </w:rPr>
              <w:t>Понимаем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чувства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другого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</w:rPr>
            </w:pPr>
            <w:proofErr w:type="spellStart"/>
            <w:r w:rsidRPr="000C3D29">
              <w:rPr>
                <w:rStyle w:val="FontStyle12"/>
              </w:rPr>
              <w:t>Мы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испытываем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разные</w:t>
            </w:r>
            <w:proofErr w:type="spellEnd"/>
            <w:r w:rsidRPr="000C3D29">
              <w:rPr>
                <w:rStyle w:val="FontStyle12"/>
              </w:rPr>
              <w:t xml:space="preserve"> </w:t>
            </w:r>
            <w:proofErr w:type="spellStart"/>
            <w:r w:rsidRPr="000C3D29">
              <w:rPr>
                <w:rStyle w:val="FontStyle12"/>
              </w:rPr>
              <w:t>чувства</w:t>
            </w:r>
            <w:proofErr w:type="spellEnd"/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Качества людей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Люди отличаются друг от друга своими  качествами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6"/>
              </w:numPr>
              <w:spacing w:line="360" w:lineRule="auto"/>
              <w:ind w:left="318" w:hanging="219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ознакомить детей с понятием «качества людей»;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6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исследовать свои качества, изучить свои особенности.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Хорошие качества людей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Самое важное хорошее качество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Кто такой сердечный человек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Кого называют доброжелательным человеком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 xml:space="preserve">Трудно ли быть доброжелательным </w:t>
            </w: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человеком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желаю добра ребятам в классе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Чистое сердце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Какие качества нам нравятся друг в друге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Какими качествами мы похожи, а какими различаемся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Каждый человек уникален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 каждом человеке есть темные и светлые качества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1526B7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>
              <w:rPr>
                <w:rStyle w:val="FontStyle12"/>
                <w:b/>
                <w:lang w:val="ru-RU"/>
              </w:rPr>
              <w:t>Тематический блок: Какой Я – какой Ты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Какой Я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7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понять, что у них есть много положительных качеств;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7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учить детей находить положительные качества во всех людях.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Какой Ты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Какой ты? Учимся договариваться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spacing w:line="360" w:lineRule="auto"/>
              <w:ind w:firstLine="0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Трудности второклассника в школе, дома, на улице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Школьные трудности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Домашние трудности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Итоговое занятие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Обобщение основных знаний и навыков, полученных в течение учебного года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Всего часов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34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3 класс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Я - фантазер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Вводное занятие. Инструктаж по ТБ.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</w:p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8"/>
              </w:numPr>
              <w:spacing w:line="360" w:lineRule="auto"/>
              <w:ind w:left="318" w:hanging="219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осознать ценность умения фантазировать;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8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развивать креативные способности детей.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– третьеклассник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Кого можно назвать фантазером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фантазировать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сны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сочинять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мечты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Фантазии и ложь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Я и моя школа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и моя школа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9"/>
              </w:numPr>
              <w:spacing w:line="24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осознать особенности позиции ученика;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9"/>
              </w:numPr>
              <w:spacing w:line="24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 xml:space="preserve">предоставить учащимся возможность отреагировать </w:t>
            </w:r>
          </w:p>
          <w:p w:rsidR="00D03B33" w:rsidRPr="000C3D29" w:rsidRDefault="00D03B33" w:rsidP="00E7483E">
            <w:pPr>
              <w:pStyle w:val="Style4"/>
              <w:spacing w:line="24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свои чувства в отношении учителя;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9"/>
              </w:numPr>
              <w:spacing w:line="240" w:lineRule="auto"/>
              <w:ind w:left="45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принять учителя таким, какой он есть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Что такое лень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и мой учитель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 справляться с «</w:t>
            </w:r>
            <w:proofErr w:type="spellStart"/>
            <w:r w:rsidRPr="000C3D29">
              <w:rPr>
                <w:rStyle w:val="FontStyle12"/>
                <w:lang w:val="ru-RU"/>
              </w:rPr>
              <w:t>Немогучками</w:t>
            </w:r>
            <w:proofErr w:type="spellEnd"/>
            <w:r w:rsidRPr="000C3D29">
              <w:rPr>
                <w:rStyle w:val="FontStyle12"/>
                <w:lang w:val="ru-RU"/>
              </w:rPr>
              <w:t>»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Я и мои родители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и мои родители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spacing w:line="240" w:lineRule="auto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9"/>
              </w:numPr>
              <w:spacing w:line="24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осознать требования родителей, сопоставить их со своими возможностями и желаниями;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9"/>
              </w:numPr>
              <w:spacing w:line="24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обучить детей способам разрешения конфликтов с родителями.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просить прощения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Почему родители наказывают детей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Я и мои друзья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Настоящий друг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spacing w:line="360" w:lineRule="auto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10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осознать качества настоящего друга;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10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подвести учащихся к осознанию собственного умения дружить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Умею ли я дружить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Трудности в отношениях с друзьями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Ссора и драка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Что такое сотрудничество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Что такое сотрудничество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spacing w:line="360" w:lineRule="auto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11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дать детям представление о понятии «сотрудничество»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понимать другого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Я умею договариваться с людьми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Мы умеем действовать сообща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Что такое коллективная работа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Итоговое занятие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Обобщение основных знаний и навыков, полученных в течение учебного года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Всего часов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34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4 класс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b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Кто я? Мои особенности и возможности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Вводное занятие. Инструктаж по ТБ.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11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привлечь внимание к процессу взросления;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11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детям усвоить понятие «способности», исследовать свои способности и возможности;</w:t>
            </w:r>
          </w:p>
          <w:p w:rsidR="00D03B33" w:rsidRPr="000C3D29" w:rsidRDefault="00D03B33" w:rsidP="00D03B33">
            <w:pPr>
              <w:pStyle w:val="Style4"/>
              <w:numPr>
                <w:ilvl w:val="0"/>
                <w:numId w:val="11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ввести понятие «внутренний мир человека» акцентировать его ценность и уникальность.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 я изменился летом?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Кто я?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Расту – взрослею?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способности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интересы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Мой путь к успеху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Мой внутренний мир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Уникальность внутреннего мира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Мой внутренний мир и мои друзья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Мой класс и мои друзья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друзья – девочки и мальчики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276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12"/>
              </w:numPr>
              <w:spacing w:line="276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 xml:space="preserve">предоставить ребятам возможность </w:t>
            </w:r>
            <w:r w:rsidRPr="000C3D29">
              <w:rPr>
                <w:rStyle w:val="FontStyle12"/>
                <w:lang w:val="ru-RU"/>
              </w:rPr>
              <w:lastRenderedPageBreak/>
              <w:t>обсудить значимый для них процесс общения со сверстниками;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12"/>
              </w:numPr>
              <w:spacing w:line="276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осознать и проявить чувства, связанные с изменениями взаимоотношений между полами;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12"/>
              </w:numPr>
              <w:spacing w:line="276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помочь понять свое место среди одноклассников.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lastRenderedPageBreak/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Мой класс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одноклассники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Мои одноклассники – какие они?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Какие ученики мои одноклассники?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Лидерство в классе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Конфликты в классе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Взаимопомощь в классе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10633" w:type="dxa"/>
            <w:gridSpan w:val="4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b/>
                <w:lang w:val="ru-RU"/>
              </w:rPr>
              <w:t>Тематический блок: Моё прошлое, настоящее, будущее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Моё детство</w:t>
            </w:r>
          </w:p>
        </w:tc>
        <w:tc>
          <w:tcPr>
            <w:tcW w:w="4111" w:type="dxa"/>
            <w:vMerge w:val="restart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Цели: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13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подготовить ребят к началу взросления и переходу в пятый класс;</w:t>
            </w:r>
          </w:p>
          <w:p w:rsidR="00D03B33" w:rsidRPr="000C3D29" w:rsidRDefault="00D03B33" w:rsidP="00D03B33">
            <w:pPr>
              <w:pStyle w:val="Style4"/>
              <w:widowControl/>
              <w:numPr>
                <w:ilvl w:val="0"/>
                <w:numId w:val="13"/>
              </w:numPr>
              <w:spacing w:line="360" w:lineRule="auto"/>
              <w:ind w:left="318" w:hanging="219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способствовать повышению учебной и социальной активности.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Моё настоящее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2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Моё будущее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Мой будущий дом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Моя будущая профессия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Моё близкое будущее – 5 класс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Что нового меня ждёт в 5 классе</w:t>
            </w:r>
          </w:p>
        </w:tc>
        <w:tc>
          <w:tcPr>
            <w:tcW w:w="4111" w:type="dxa"/>
            <w:vMerge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Итоговое занятие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276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Обобщение основных знаний и навыков, полученных в течение учебного года</w:t>
            </w: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1</w:t>
            </w:r>
          </w:p>
        </w:tc>
      </w:tr>
      <w:tr w:rsidR="00D03B33" w:rsidRPr="000C3D29" w:rsidTr="00E7483E"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4536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left"/>
              <w:rPr>
                <w:rStyle w:val="FontStyle12"/>
                <w:lang w:val="ru-RU"/>
              </w:rPr>
            </w:pPr>
            <w:r w:rsidRPr="000C3D29">
              <w:rPr>
                <w:rStyle w:val="FontStyle12"/>
                <w:lang w:val="ru-RU"/>
              </w:rPr>
              <w:t>Всего часов</w:t>
            </w:r>
          </w:p>
        </w:tc>
        <w:tc>
          <w:tcPr>
            <w:tcW w:w="4111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</w:p>
        </w:tc>
        <w:tc>
          <w:tcPr>
            <w:tcW w:w="993" w:type="dxa"/>
          </w:tcPr>
          <w:p w:rsidR="00D03B33" w:rsidRPr="000C3D29" w:rsidRDefault="00D03B33" w:rsidP="00E7483E">
            <w:pPr>
              <w:pStyle w:val="Style4"/>
              <w:widowControl/>
              <w:spacing w:line="360" w:lineRule="auto"/>
              <w:ind w:firstLine="0"/>
              <w:jc w:val="center"/>
              <w:rPr>
                <w:rStyle w:val="FontStyle12"/>
                <w:lang w:val="ru-RU"/>
              </w:rPr>
            </w:pPr>
            <w:r>
              <w:rPr>
                <w:rStyle w:val="FontStyle12"/>
                <w:lang w:val="ru-RU"/>
              </w:rPr>
              <w:t>34</w:t>
            </w:r>
          </w:p>
        </w:tc>
      </w:tr>
    </w:tbl>
    <w:p w:rsidR="00D03B33" w:rsidRDefault="00D03B33" w:rsidP="00D03B33">
      <w:pPr>
        <w:spacing w:line="276" w:lineRule="auto"/>
        <w:rPr>
          <w:rFonts w:ascii="Times New Roman" w:hAnsi="Times New Roman"/>
        </w:rPr>
      </w:pPr>
    </w:p>
    <w:p w:rsidR="00181BB4" w:rsidRDefault="00181BB4" w:rsidP="00181BB4"/>
    <w:bookmarkEnd w:id="1"/>
    <w:p w:rsidR="002317E3" w:rsidRPr="004E1C11" w:rsidRDefault="002317E3">
      <w:pPr>
        <w:rPr>
          <w:rFonts w:ascii="Times New Roman" w:hAnsi="Times New Roman" w:cs="Times New Roman"/>
          <w:sz w:val="24"/>
          <w:szCs w:val="24"/>
        </w:rPr>
      </w:pPr>
    </w:p>
    <w:sectPr w:rsidR="002317E3" w:rsidRPr="004E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1E18"/>
    <w:multiLevelType w:val="hybridMultilevel"/>
    <w:tmpl w:val="4D786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366A6"/>
    <w:multiLevelType w:val="hybridMultilevel"/>
    <w:tmpl w:val="434418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BC9F7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110CD1"/>
    <w:multiLevelType w:val="hybridMultilevel"/>
    <w:tmpl w:val="D962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07A45"/>
    <w:multiLevelType w:val="hybridMultilevel"/>
    <w:tmpl w:val="D1B4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7195C"/>
    <w:multiLevelType w:val="hybridMultilevel"/>
    <w:tmpl w:val="57A2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B73AB"/>
    <w:multiLevelType w:val="hybridMultilevel"/>
    <w:tmpl w:val="8CDA0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02D73"/>
    <w:multiLevelType w:val="hybridMultilevel"/>
    <w:tmpl w:val="FAEE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959E5"/>
    <w:multiLevelType w:val="hybridMultilevel"/>
    <w:tmpl w:val="FFD4E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F4288"/>
    <w:multiLevelType w:val="hybridMultilevel"/>
    <w:tmpl w:val="21B4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210BD"/>
    <w:multiLevelType w:val="hybridMultilevel"/>
    <w:tmpl w:val="837C8F5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5A535F9D"/>
    <w:multiLevelType w:val="hybridMultilevel"/>
    <w:tmpl w:val="EF401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8D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80725"/>
    <w:multiLevelType w:val="hybridMultilevel"/>
    <w:tmpl w:val="93EC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57F4A"/>
    <w:multiLevelType w:val="hybridMultilevel"/>
    <w:tmpl w:val="19C02516"/>
    <w:lvl w:ilvl="0" w:tplc="4454C9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DD"/>
    <w:rsid w:val="001526B7"/>
    <w:rsid w:val="00181BB4"/>
    <w:rsid w:val="002317E3"/>
    <w:rsid w:val="00372181"/>
    <w:rsid w:val="004E1C11"/>
    <w:rsid w:val="007E1ADD"/>
    <w:rsid w:val="00D03B33"/>
    <w:rsid w:val="00D54EE4"/>
    <w:rsid w:val="00D8412E"/>
    <w:rsid w:val="00E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181B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4">
    <w:name w:val="Основной текст (4) + Не курсив"/>
    <w:basedOn w:val="a0"/>
    <w:rsid w:val="00181B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181BB4"/>
    <w:pPr>
      <w:spacing w:after="0" w:line="240" w:lineRule="auto"/>
    </w:pPr>
  </w:style>
  <w:style w:type="table" w:styleId="a4">
    <w:name w:val="Table Grid"/>
    <w:basedOn w:val="a1"/>
    <w:uiPriority w:val="39"/>
    <w:rsid w:val="0018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D03B33"/>
    <w:pPr>
      <w:widowControl w:val="0"/>
      <w:autoSpaceDE w:val="0"/>
      <w:autoSpaceDN w:val="0"/>
      <w:adjustRightInd w:val="0"/>
      <w:spacing w:after="0" w:line="240" w:lineRule="exact"/>
      <w:ind w:firstLine="259"/>
      <w:jc w:val="both"/>
    </w:pPr>
    <w:rPr>
      <w:rFonts w:ascii="Trebuchet MS" w:eastAsia="Times New Roman" w:hAnsi="Trebuchet MS" w:cs="Times New Roman"/>
      <w:sz w:val="24"/>
      <w:szCs w:val="24"/>
      <w:lang w:val="en-US" w:bidi="en-US"/>
    </w:rPr>
  </w:style>
  <w:style w:type="character" w:customStyle="1" w:styleId="FontStyle12">
    <w:name w:val="Font Style12"/>
    <w:rsid w:val="00D03B33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181B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4">
    <w:name w:val="Основной текст (4) + Не курсив"/>
    <w:basedOn w:val="a0"/>
    <w:rsid w:val="00181B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181BB4"/>
    <w:pPr>
      <w:spacing w:after="0" w:line="240" w:lineRule="auto"/>
    </w:pPr>
  </w:style>
  <w:style w:type="table" w:styleId="a4">
    <w:name w:val="Table Grid"/>
    <w:basedOn w:val="a1"/>
    <w:uiPriority w:val="39"/>
    <w:rsid w:val="0018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D03B33"/>
    <w:pPr>
      <w:widowControl w:val="0"/>
      <w:autoSpaceDE w:val="0"/>
      <w:autoSpaceDN w:val="0"/>
      <w:adjustRightInd w:val="0"/>
      <w:spacing w:after="0" w:line="240" w:lineRule="exact"/>
      <w:ind w:firstLine="259"/>
      <w:jc w:val="both"/>
    </w:pPr>
    <w:rPr>
      <w:rFonts w:ascii="Trebuchet MS" w:eastAsia="Times New Roman" w:hAnsi="Trebuchet MS" w:cs="Times New Roman"/>
      <w:sz w:val="24"/>
      <w:szCs w:val="24"/>
      <w:lang w:val="en-US" w:bidi="en-US"/>
    </w:rPr>
  </w:style>
  <w:style w:type="character" w:customStyle="1" w:styleId="FontStyle12">
    <w:name w:val="Font Style12"/>
    <w:rsid w:val="00D03B33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2023-09-08T05:56:00Z</dcterms:created>
  <dcterms:modified xsi:type="dcterms:W3CDTF">2023-10-11T08:24:00Z</dcterms:modified>
</cp:coreProperties>
</file>